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/>
          <w:lang w:eastAsia="zh-CN"/>
        </w:rPr>
      </w:pPr>
      <w:r>
        <w:rPr>
          <w:rFonts w:hint="default" w:ascii="Times New Roman" w:hAnsi="Times New Roman" w:eastAsia="黑体"/>
        </w:rPr>
        <w:t>附件</w:t>
      </w:r>
      <w:r>
        <w:rPr>
          <w:rFonts w:hint="default" w:ascii="Times New Roman" w:hAnsi="Times New Roman" w:eastAsia="黑体"/>
          <w:lang w:val="en-US" w:eastAsia="zh-CN"/>
        </w:rPr>
        <w:t>2</w:t>
      </w:r>
    </w:p>
    <w:p>
      <w:pPr>
        <w:spacing w:before="240" w:after="217" w:afterLines="50" w:line="580" w:lineRule="exact"/>
        <w:ind w:firstLine="0" w:firstLineChars="0"/>
        <w:jc w:val="center"/>
        <w:rPr>
          <w:rFonts w:ascii="Times New Roman" w:hAnsi="Times New Roman" w:eastAsia="方正小标宋简体"/>
          <w:sz w:val="44"/>
        </w:rPr>
      </w:pPr>
      <w:bookmarkStart w:id="0" w:name="_GoBack"/>
      <w:r>
        <w:rPr>
          <w:rFonts w:ascii="Times New Roman" w:hAnsi="Times New Roman" w:eastAsia="方正小标宋简体"/>
          <w:sz w:val="44"/>
        </w:rPr>
        <w:t>2023</w:t>
      </w:r>
      <w:r>
        <w:rPr>
          <w:rFonts w:hint="default" w:ascii="Times New Roman" w:hAnsi="Times New Roman" w:eastAsia="方正小标宋简体"/>
          <w:sz w:val="44"/>
        </w:rPr>
        <w:t>年度省级科技企业孵化器绩效评价相关信息数据表</w:t>
      </w:r>
    </w:p>
    <w:bookmarkEnd w:id="0"/>
    <w:p>
      <w:pPr>
        <w:spacing w:after="217" w:afterLines="50" w:line="580" w:lineRule="exact"/>
        <w:ind w:left="0" w:leftChars="0" w:firstLine="0" w:firstLineChars="0"/>
        <w:jc w:val="both"/>
        <w:rPr>
          <w:rFonts w:ascii="Times New Roman" w:hAnsi="Times New Roman" w:eastAsia="方正仿宋简体"/>
          <w:szCs w:val="32"/>
        </w:rPr>
      </w:pPr>
      <w:r>
        <w:rPr>
          <w:rFonts w:hint="default" w:ascii="Times New Roman" w:hAnsi="Times New Roman"/>
          <w:sz w:val="28"/>
          <w:szCs w:val="28"/>
          <w:lang w:eastAsia="zh-CN"/>
        </w:rPr>
        <w:t>报送单位</w:t>
      </w:r>
      <w:r>
        <w:rPr>
          <w:rFonts w:hint="default" w:ascii="Times New Roman" w:hAnsi="Times New Roman"/>
          <w:sz w:val="28"/>
          <w:szCs w:val="28"/>
        </w:rPr>
        <w:t>（盖章）：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eastAsia="zh-CN"/>
        </w:rPr>
        <w:t>联系人：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  <w:lang w:eastAsia="zh-CN"/>
        </w:rPr>
        <w:t>联系电话：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eastAsia="zh-CN"/>
        </w:rPr>
        <w:t>填报时间：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</w:rPr>
        <w:t>日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14"/>
        <w:gridCol w:w="2894"/>
        <w:gridCol w:w="1120"/>
        <w:gridCol w:w="2780"/>
        <w:gridCol w:w="200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孵化器名称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运营主体名称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所属区县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当年在孵企业和毕业企业在第十二届中国创新创业大赛（浙江赛区）暨第十届浙江省“火炬杯”创新创业大赛中获奖企业数量（家）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孵化器当年获省部级以上表彰、批示或推广等（有/无）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</w:rPr>
      </w:pPr>
    </w:p>
    <w:sectPr>
      <w:headerReference r:id="rId5" w:type="default"/>
      <w:footerReference r:id="rId6" w:type="default"/>
      <w:pgSz w:w="15840" w:h="12240" w:orient="landscape"/>
      <w:pgMar w:top="1644" w:right="1644" w:bottom="1644" w:left="1644" w:header="851" w:footer="1134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H1qZWapAQAAQg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344E6"/>
    <w:rsid w:val="00A12716"/>
    <w:rsid w:val="00B544EC"/>
    <w:rsid w:val="00C932A4"/>
    <w:rsid w:val="00D9094C"/>
    <w:rsid w:val="00E2194A"/>
    <w:rsid w:val="00E83133"/>
    <w:rsid w:val="00F93809"/>
    <w:rsid w:val="00FD6F85"/>
    <w:rsid w:val="00FE4362"/>
    <w:rsid w:val="029E0ACA"/>
    <w:rsid w:val="02D245EE"/>
    <w:rsid w:val="08D015DD"/>
    <w:rsid w:val="0BB63868"/>
    <w:rsid w:val="0C555870"/>
    <w:rsid w:val="0E322A7C"/>
    <w:rsid w:val="0EB51458"/>
    <w:rsid w:val="12091D07"/>
    <w:rsid w:val="13AC6440"/>
    <w:rsid w:val="14C638DA"/>
    <w:rsid w:val="167C2771"/>
    <w:rsid w:val="176D3DAE"/>
    <w:rsid w:val="1D6BC9C6"/>
    <w:rsid w:val="219C360A"/>
    <w:rsid w:val="23EF513B"/>
    <w:rsid w:val="24F211B7"/>
    <w:rsid w:val="252D6C71"/>
    <w:rsid w:val="27E0117C"/>
    <w:rsid w:val="2DBE660B"/>
    <w:rsid w:val="33520A14"/>
    <w:rsid w:val="36D91CBE"/>
    <w:rsid w:val="39CF9E51"/>
    <w:rsid w:val="3FEE1A0D"/>
    <w:rsid w:val="41C120F6"/>
    <w:rsid w:val="43A97801"/>
    <w:rsid w:val="44790B63"/>
    <w:rsid w:val="4B1F78DE"/>
    <w:rsid w:val="4DF70226"/>
    <w:rsid w:val="4E4E0BA4"/>
    <w:rsid w:val="4E790977"/>
    <w:rsid w:val="4FDEB9D7"/>
    <w:rsid w:val="502E67E3"/>
    <w:rsid w:val="50D21431"/>
    <w:rsid w:val="56EF572E"/>
    <w:rsid w:val="576F5F9C"/>
    <w:rsid w:val="57EB42E9"/>
    <w:rsid w:val="57F8385B"/>
    <w:rsid w:val="5B7FAF40"/>
    <w:rsid w:val="5BD3462B"/>
    <w:rsid w:val="5C4C297E"/>
    <w:rsid w:val="5FBF18B9"/>
    <w:rsid w:val="5FFFEA36"/>
    <w:rsid w:val="628344E6"/>
    <w:rsid w:val="64A6117D"/>
    <w:rsid w:val="669B1E97"/>
    <w:rsid w:val="672E2624"/>
    <w:rsid w:val="6DBB8585"/>
    <w:rsid w:val="6DED9E21"/>
    <w:rsid w:val="6F9D6407"/>
    <w:rsid w:val="6FBFB20C"/>
    <w:rsid w:val="704241B9"/>
    <w:rsid w:val="7213786E"/>
    <w:rsid w:val="72496206"/>
    <w:rsid w:val="7258092C"/>
    <w:rsid w:val="72FF54F5"/>
    <w:rsid w:val="756F472F"/>
    <w:rsid w:val="76384A58"/>
    <w:rsid w:val="77F0BB97"/>
    <w:rsid w:val="79BC38E9"/>
    <w:rsid w:val="7B575E34"/>
    <w:rsid w:val="7E5FB57F"/>
    <w:rsid w:val="7F5269AC"/>
    <w:rsid w:val="7F7985CF"/>
    <w:rsid w:val="7FFFDF1D"/>
    <w:rsid w:val="9D9F4DC3"/>
    <w:rsid w:val="9FD6F0E8"/>
    <w:rsid w:val="A7FD34F5"/>
    <w:rsid w:val="AFEDE87C"/>
    <w:rsid w:val="C6F7B63B"/>
    <w:rsid w:val="C7BB75D3"/>
    <w:rsid w:val="CDE7E875"/>
    <w:rsid w:val="DDF7B011"/>
    <w:rsid w:val="ECD5FD51"/>
    <w:rsid w:val="EF3C26AC"/>
    <w:rsid w:val="EFFFCDF5"/>
    <w:rsid w:val="F45FDEC3"/>
    <w:rsid w:val="F66DB662"/>
    <w:rsid w:val="F6EB1531"/>
    <w:rsid w:val="F77FC357"/>
    <w:rsid w:val="FDEDF79A"/>
    <w:rsid w:val="FDFF6635"/>
    <w:rsid w:val="FE4F0574"/>
    <w:rsid w:val="FEF36152"/>
    <w:rsid w:val="FF556F4C"/>
    <w:rsid w:val="FF5D5D9E"/>
    <w:rsid w:val="FFC79C22"/>
    <w:rsid w:val="FFDF97D6"/>
    <w:rsid w:val="FF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</Words>
  <Characters>1225</Characters>
  <Lines>10</Lines>
  <Paragraphs>2</Paragraphs>
  <TotalTime>6</TotalTime>
  <ScaleCrop>false</ScaleCrop>
  <LinksUpToDate>false</LinksUpToDate>
  <CharactersWithSpaces>1437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2024-07-28T07:27:00Z</dcterms:created>
  <dc:creator>後宫</dc:creator>
  <cp:lastModifiedBy>admin</cp:lastModifiedBy>
  <cp:lastPrinted>2024-07-25T17:56:00Z</cp:lastPrinted>
  <dcterms:modified xsi:type="dcterms:W3CDTF">2024-07-29T17:27:00Z</dcterms:modified>
  <dc:title>关于“2021年度工业设计中心创建有关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0EE564CEF16D4A42A5EDEA6CCD46320A_13</vt:lpwstr>
  </property>
</Properties>
</file>