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52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 w:bidi="ar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2</w:t>
      </w:r>
    </w:p>
    <w:p w14:paraId="788A2D2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EA6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年杭州市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重点产业贷款贴息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补助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项目</w:t>
      </w:r>
    </w:p>
    <w:p w14:paraId="1CA9D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征集汇总表</w:t>
      </w:r>
    </w:p>
    <w:bookmarkEnd w:id="0"/>
    <w:p w14:paraId="74E64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right="-483" w:rightChars="-2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25CE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kern w:val="0"/>
          <w:sz w:val="32"/>
          <w:szCs w:val="32"/>
          <w:u w:val="none"/>
          <w:lang w:val="en-US" w:eastAsia="zh-CN" w:bidi="ar"/>
        </w:rPr>
        <w:t>区、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-17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-17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-17"/>
          <w:kern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-17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kern w:val="0"/>
          <w:sz w:val="32"/>
          <w:szCs w:val="32"/>
          <w:u w:val="none"/>
          <w:lang w:val="en-US" w:eastAsia="zh-CN" w:bidi="ar"/>
        </w:rPr>
        <w:t>经信部门、财政部门（盖章）：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万元</w:t>
      </w:r>
    </w:p>
    <w:tbl>
      <w:tblPr>
        <w:tblStyle w:val="4"/>
        <w:tblpPr w:leftFromText="180" w:rightFromText="180" w:vertAnchor="text" w:horzAnchor="page" w:tblpX="1597" w:tblpY="213"/>
        <w:tblOverlap w:val="never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66"/>
        <w:gridCol w:w="1021"/>
        <w:gridCol w:w="1409"/>
        <w:gridCol w:w="1486"/>
        <w:gridCol w:w="1646"/>
        <w:gridCol w:w="1301"/>
      </w:tblGrid>
      <w:tr w14:paraId="4804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356" w:type="pct"/>
            <w:noWrap w:val="0"/>
            <w:vAlign w:val="center"/>
          </w:tcPr>
          <w:p w14:paraId="3874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20" w:type="pct"/>
            <w:noWrap w:val="0"/>
            <w:vAlign w:val="center"/>
          </w:tcPr>
          <w:p w14:paraId="17AA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区县</w:t>
            </w:r>
          </w:p>
        </w:tc>
        <w:tc>
          <w:tcPr>
            <w:tcW w:w="613" w:type="pct"/>
            <w:noWrap w:val="0"/>
            <w:vAlign w:val="center"/>
          </w:tcPr>
          <w:p w14:paraId="0C08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企业</w:t>
            </w:r>
          </w:p>
          <w:p w14:paraId="7BFE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846" w:type="pct"/>
            <w:noWrap w:val="0"/>
            <w:vAlign w:val="center"/>
          </w:tcPr>
          <w:p w14:paraId="50AC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892" w:type="pct"/>
            <w:noWrap w:val="0"/>
            <w:vAlign w:val="center"/>
          </w:tcPr>
          <w:p w14:paraId="3E086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备案（核准）文号</w:t>
            </w:r>
          </w:p>
        </w:tc>
        <w:tc>
          <w:tcPr>
            <w:tcW w:w="988" w:type="pct"/>
            <w:noWrap w:val="0"/>
            <w:vAlign w:val="center"/>
          </w:tcPr>
          <w:p w14:paraId="5A3C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可享受贴息补助的贷款金额</w:t>
            </w:r>
          </w:p>
        </w:tc>
        <w:tc>
          <w:tcPr>
            <w:tcW w:w="781" w:type="pct"/>
            <w:noWrap w:val="0"/>
            <w:vAlign w:val="center"/>
          </w:tcPr>
          <w:p w14:paraId="4501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贴息补助</w:t>
            </w:r>
          </w:p>
          <w:p w14:paraId="40A3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金额</w:t>
            </w:r>
          </w:p>
        </w:tc>
      </w:tr>
      <w:tr w14:paraId="5315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  <w:jc w:val="center"/>
        </w:trPr>
        <w:tc>
          <w:tcPr>
            <w:tcW w:w="356" w:type="pct"/>
            <w:noWrap w:val="0"/>
            <w:vAlign w:val="center"/>
          </w:tcPr>
          <w:p w14:paraId="0F96F1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2D2C87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613" w:type="pct"/>
            <w:noWrap w:val="0"/>
            <w:vAlign w:val="center"/>
          </w:tcPr>
          <w:p w14:paraId="212E67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46" w:type="pct"/>
            <w:noWrap w:val="0"/>
            <w:vAlign w:val="center"/>
          </w:tcPr>
          <w:p w14:paraId="47C071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92" w:type="pct"/>
            <w:noWrap w:val="0"/>
            <w:vAlign w:val="center"/>
          </w:tcPr>
          <w:p w14:paraId="2D8862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259BE2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064EF4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7844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356" w:type="pct"/>
            <w:noWrap w:val="0"/>
            <w:vAlign w:val="center"/>
          </w:tcPr>
          <w:p w14:paraId="48EC67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A6660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613" w:type="pct"/>
            <w:noWrap w:val="0"/>
            <w:vAlign w:val="center"/>
          </w:tcPr>
          <w:p w14:paraId="593C4B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46" w:type="pct"/>
            <w:noWrap w:val="0"/>
            <w:vAlign w:val="center"/>
          </w:tcPr>
          <w:p w14:paraId="607A54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92" w:type="pct"/>
            <w:noWrap w:val="0"/>
            <w:vAlign w:val="center"/>
          </w:tcPr>
          <w:p w14:paraId="20EFE6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0DBA19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6E6C6A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6965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  <w:jc w:val="center"/>
        </w:trPr>
        <w:tc>
          <w:tcPr>
            <w:tcW w:w="356" w:type="pct"/>
            <w:noWrap w:val="0"/>
            <w:vAlign w:val="center"/>
          </w:tcPr>
          <w:p w14:paraId="55CBEB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007656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613" w:type="pct"/>
            <w:noWrap w:val="0"/>
            <w:vAlign w:val="center"/>
          </w:tcPr>
          <w:p w14:paraId="2FFA19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46" w:type="pct"/>
            <w:noWrap w:val="0"/>
            <w:vAlign w:val="center"/>
          </w:tcPr>
          <w:p w14:paraId="54A7B8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92" w:type="pct"/>
            <w:noWrap w:val="0"/>
            <w:vAlign w:val="center"/>
          </w:tcPr>
          <w:p w14:paraId="066209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2FCC15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73C8F4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51B1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6" w:type="pct"/>
            <w:noWrap w:val="0"/>
            <w:vAlign w:val="center"/>
          </w:tcPr>
          <w:p w14:paraId="5F0FB6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7F647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613" w:type="pct"/>
            <w:noWrap w:val="0"/>
            <w:vAlign w:val="center"/>
          </w:tcPr>
          <w:p w14:paraId="147626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46" w:type="pct"/>
            <w:noWrap w:val="0"/>
            <w:vAlign w:val="center"/>
          </w:tcPr>
          <w:p w14:paraId="4E9BA1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92" w:type="pct"/>
            <w:noWrap w:val="0"/>
            <w:vAlign w:val="center"/>
          </w:tcPr>
          <w:p w14:paraId="5BBC5B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20A2FA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6645B5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04BA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  <w:jc w:val="center"/>
        </w:trPr>
        <w:tc>
          <w:tcPr>
            <w:tcW w:w="356" w:type="pct"/>
            <w:noWrap w:val="0"/>
            <w:vAlign w:val="center"/>
          </w:tcPr>
          <w:p w14:paraId="26335B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EB8F1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613" w:type="pct"/>
            <w:noWrap w:val="0"/>
            <w:vAlign w:val="center"/>
          </w:tcPr>
          <w:p w14:paraId="31DF45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46" w:type="pct"/>
            <w:noWrap w:val="0"/>
            <w:vAlign w:val="center"/>
          </w:tcPr>
          <w:p w14:paraId="61035C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92" w:type="pct"/>
            <w:noWrap w:val="0"/>
            <w:vAlign w:val="center"/>
          </w:tcPr>
          <w:p w14:paraId="4E6163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073D63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2D72C8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3E29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356" w:type="pct"/>
            <w:noWrap w:val="0"/>
            <w:vAlign w:val="center"/>
          </w:tcPr>
          <w:p w14:paraId="24FA00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A1D0F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613" w:type="pct"/>
            <w:noWrap w:val="0"/>
            <w:vAlign w:val="center"/>
          </w:tcPr>
          <w:p w14:paraId="6B5A4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46" w:type="pct"/>
            <w:noWrap w:val="0"/>
            <w:vAlign w:val="center"/>
          </w:tcPr>
          <w:p w14:paraId="43266D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92" w:type="pct"/>
            <w:noWrap w:val="0"/>
            <w:vAlign w:val="center"/>
          </w:tcPr>
          <w:p w14:paraId="496657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55B031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59316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6FE8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356" w:type="pct"/>
            <w:noWrap w:val="0"/>
            <w:vAlign w:val="center"/>
          </w:tcPr>
          <w:p w14:paraId="678EEF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90EF8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613" w:type="pct"/>
            <w:noWrap w:val="0"/>
            <w:vAlign w:val="center"/>
          </w:tcPr>
          <w:p w14:paraId="13DB15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46" w:type="pct"/>
            <w:noWrap w:val="0"/>
            <w:vAlign w:val="center"/>
          </w:tcPr>
          <w:p w14:paraId="0702DB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892" w:type="pct"/>
            <w:noWrap w:val="0"/>
            <w:vAlign w:val="center"/>
          </w:tcPr>
          <w:p w14:paraId="68EC03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316335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40718C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</w:tbl>
    <w:p w14:paraId="765FE14B">
      <w:pPr>
        <w:rPr>
          <w:rFonts w:hint="eastAsia" w:ascii="仿宋_GB2312" w:hAnsi="仿宋_GB2312" w:eastAsia="仿宋_GB2312" w:cs="仿宋_GB2312"/>
          <w:color w:val="auto"/>
          <w:vertAlign w:val="baseline"/>
          <w:lang w:eastAsia="zh-CN"/>
        </w:rPr>
      </w:pPr>
    </w:p>
    <w:p w14:paraId="353C0DBB">
      <w:r>
        <w:rPr>
          <w:rFonts w:hint="eastAsia" w:ascii="仿宋_GB2312" w:hAnsi="仿宋_GB2312" w:eastAsia="仿宋_GB2312" w:cs="仿宋_GB2312"/>
          <w:color w:val="auto"/>
          <w:vertAlign w:val="baseli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F44A0"/>
    <w:rsid w:val="584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2025-05-12T06:26:00Z</dcterms:created>
  <dc:creator>汪株燚</dc:creator>
  <cp:lastModifiedBy>汪株燚</cp:lastModifiedBy>
  <dcterms:modified xsi:type="dcterms:W3CDTF">2025-05-12T06:27:13Z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466E57D272D442889E5E62816004DA36_11</vt:lpwstr>
  </property>
  <property fmtid="{D5CDD505-2E9C-101B-9397-08002B2CF9AE}" pid="4" name="KSOTemplateDocerSaveRecord">
    <vt:lpwstr>eyJoZGlkIjoiNTA2MGMxZThlNmE0Y2Q2OWQ5Y2Y2ZDAyY2FhYmI2YTEiLCJ1c2VySWQiOiIyMDE5NTc3NzQifQ==</vt:lpwstr>
  </property>
</Properties>
</file>