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DDB21">
      <w:pPr>
        <w:spacing w:line="360" w:lineRule="auto"/>
        <w:ind w:left="0" w:leftChars="0" w:firstLine="0" w:firstLineChars="0"/>
        <w:rPr>
          <w:rFonts w:hint="default" w:ascii="Times New Roman" w:hAnsi="Times New Roman" w:eastAsia="黑体" w:cs="Times New Roman"/>
          <w:color w:val="000000"/>
          <w:kern w:val="0"/>
          <w:sz w:val="32"/>
          <w:szCs w:val="20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20"/>
        </w:rPr>
        <w:t>附件</w:t>
      </w:r>
    </w:p>
    <w:p w14:paraId="7EC8F36A">
      <w:pPr>
        <w:spacing w:line="300" w:lineRule="exact"/>
        <w:ind w:left="0" w:leftChars="0" w:firstLine="0" w:firstLineChars="0"/>
        <w:rPr>
          <w:rFonts w:hint="default" w:ascii="Times New Roman" w:hAnsi="Times New Roman" w:eastAsia="黑体" w:cs="Times New Roman"/>
          <w:color w:val="000000"/>
          <w:kern w:val="0"/>
          <w:sz w:val="32"/>
          <w:szCs w:val="20"/>
        </w:rPr>
      </w:pPr>
    </w:p>
    <w:p w14:paraId="243DE644">
      <w:pPr>
        <w:spacing w:after="157" w:afterLines="50" w:line="660" w:lineRule="exact"/>
        <w:ind w:firstLine="0" w:firstLineChars="0"/>
        <w:jc w:val="center"/>
        <w:rPr>
          <w:rFonts w:hint="default" w:ascii="Times New Roman" w:hAnsi="Times New Roman" w:eastAsia="宋体" w:cs="Times New Roman"/>
          <w:color w:val="000000"/>
          <w:kern w:val="0"/>
          <w:sz w:val="44"/>
          <w:szCs w:val="20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20"/>
        </w:rPr>
        <w:t>浙江省工业遗产评价指标</w:t>
      </w:r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50"/>
        <w:gridCol w:w="5529"/>
        <w:gridCol w:w="1665"/>
      </w:tblGrid>
      <w:tr w14:paraId="15181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59" w:type="dxa"/>
            <w:noWrap w:val="0"/>
            <w:vAlign w:val="center"/>
          </w:tcPr>
          <w:p w14:paraId="206B9F96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0"/>
                <w:szCs w:val="20"/>
              </w:rPr>
              <w:t>一级</w:t>
            </w:r>
          </w:p>
          <w:p w14:paraId="0D327CA7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0"/>
                <w:szCs w:val="20"/>
              </w:rPr>
              <w:t>指标</w:t>
            </w:r>
          </w:p>
        </w:tc>
        <w:tc>
          <w:tcPr>
            <w:tcW w:w="850" w:type="dxa"/>
            <w:noWrap w:val="0"/>
            <w:vAlign w:val="center"/>
          </w:tcPr>
          <w:p w14:paraId="0B879C0E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0"/>
                <w:szCs w:val="20"/>
              </w:rPr>
              <w:t>二级</w:t>
            </w:r>
          </w:p>
          <w:p w14:paraId="1786802E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0"/>
                <w:szCs w:val="20"/>
              </w:rPr>
              <w:t>指标</w:t>
            </w:r>
          </w:p>
        </w:tc>
        <w:tc>
          <w:tcPr>
            <w:tcW w:w="5529" w:type="dxa"/>
            <w:noWrap w:val="0"/>
            <w:vAlign w:val="center"/>
          </w:tcPr>
          <w:p w14:paraId="71CA5C56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0"/>
                <w:szCs w:val="20"/>
              </w:rPr>
              <w:t>指标内容</w:t>
            </w:r>
          </w:p>
        </w:tc>
        <w:tc>
          <w:tcPr>
            <w:tcW w:w="1665" w:type="dxa"/>
            <w:noWrap w:val="0"/>
            <w:vAlign w:val="center"/>
          </w:tcPr>
          <w:p w14:paraId="53935073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0"/>
                <w:szCs w:val="20"/>
              </w:rPr>
              <w:t>指标特性</w:t>
            </w:r>
          </w:p>
        </w:tc>
      </w:tr>
      <w:tr w14:paraId="4C1FA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noWrap w:val="0"/>
            <w:vAlign w:val="center"/>
          </w:tcPr>
          <w:p w14:paraId="4A44B076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遗产</w:t>
            </w:r>
          </w:p>
          <w:p w14:paraId="77747322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价值</w:t>
            </w:r>
          </w:p>
        </w:tc>
        <w:tc>
          <w:tcPr>
            <w:tcW w:w="850" w:type="dxa"/>
            <w:noWrap w:val="0"/>
            <w:vAlign w:val="center"/>
          </w:tcPr>
          <w:p w14:paraId="3D03EFAF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1</w:t>
            </w:r>
          </w:p>
        </w:tc>
        <w:tc>
          <w:tcPr>
            <w:tcW w:w="5529" w:type="dxa"/>
            <w:noWrap w:val="0"/>
            <w:vAlign w:val="center"/>
          </w:tcPr>
          <w:p w14:paraId="2410E3FA">
            <w:pPr>
              <w:spacing w:line="4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见证了本行业在中国或浙江的发端</w:t>
            </w:r>
          </w:p>
        </w:tc>
        <w:tc>
          <w:tcPr>
            <w:tcW w:w="1665" w:type="dxa"/>
            <w:noWrap w:val="0"/>
            <w:vAlign w:val="center"/>
          </w:tcPr>
          <w:p w14:paraId="1E127D3F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历史价值</w:t>
            </w:r>
          </w:p>
        </w:tc>
      </w:tr>
      <w:tr w14:paraId="5721A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 w14:paraId="2B757314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E848D6B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2</w:t>
            </w:r>
          </w:p>
        </w:tc>
        <w:tc>
          <w:tcPr>
            <w:tcW w:w="5529" w:type="dxa"/>
            <w:noWrap w:val="0"/>
            <w:vAlign w:val="center"/>
          </w:tcPr>
          <w:p w14:paraId="143CEEDD">
            <w:pPr>
              <w:spacing w:line="4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对浙江省工业化进程具有显著的推进作用</w:t>
            </w:r>
          </w:p>
        </w:tc>
        <w:tc>
          <w:tcPr>
            <w:tcW w:w="1665" w:type="dxa"/>
            <w:noWrap w:val="0"/>
            <w:vAlign w:val="center"/>
          </w:tcPr>
          <w:p w14:paraId="0EDF9E46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历史价值</w:t>
            </w:r>
          </w:p>
        </w:tc>
      </w:tr>
      <w:tr w14:paraId="36ED6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 w14:paraId="134983B1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352E49B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3</w:t>
            </w:r>
          </w:p>
        </w:tc>
        <w:tc>
          <w:tcPr>
            <w:tcW w:w="5529" w:type="dxa"/>
            <w:noWrap w:val="0"/>
            <w:vAlign w:val="center"/>
          </w:tcPr>
          <w:p w14:paraId="1E7B2DA2">
            <w:pPr>
              <w:spacing w:line="4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技术或工艺具有创新性、重要性或独特性</w:t>
            </w:r>
          </w:p>
        </w:tc>
        <w:tc>
          <w:tcPr>
            <w:tcW w:w="1665" w:type="dxa"/>
            <w:noWrap w:val="0"/>
            <w:vAlign w:val="center"/>
          </w:tcPr>
          <w:p w14:paraId="1FB50F7B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科技价值</w:t>
            </w:r>
          </w:p>
        </w:tc>
      </w:tr>
      <w:tr w14:paraId="7EE65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 w14:paraId="660054DD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3E0A817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4</w:t>
            </w:r>
          </w:p>
        </w:tc>
        <w:tc>
          <w:tcPr>
            <w:tcW w:w="5529" w:type="dxa"/>
            <w:noWrap w:val="0"/>
            <w:vAlign w:val="center"/>
          </w:tcPr>
          <w:p w14:paraId="3E366A91">
            <w:pPr>
              <w:spacing w:line="4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对行业发展进程具有重要影响</w:t>
            </w:r>
          </w:p>
        </w:tc>
        <w:tc>
          <w:tcPr>
            <w:tcW w:w="1665" w:type="dxa"/>
            <w:noWrap w:val="0"/>
            <w:vAlign w:val="center"/>
          </w:tcPr>
          <w:p w14:paraId="4363DB43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科技价值</w:t>
            </w:r>
          </w:p>
        </w:tc>
      </w:tr>
      <w:tr w14:paraId="45A43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 w14:paraId="477A8B4B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3FCC1A1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5</w:t>
            </w:r>
          </w:p>
        </w:tc>
        <w:tc>
          <w:tcPr>
            <w:tcW w:w="5529" w:type="dxa"/>
            <w:noWrap w:val="0"/>
            <w:vAlign w:val="center"/>
          </w:tcPr>
          <w:p w14:paraId="5DA89FB3">
            <w:pPr>
              <w:spacing w:line="4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对社会经济文化生活变迁具有重要影响</w:t>
            </w:r>
          </w:p>
        </w:tc>
        <w:tc>
          <w:tcPr>
            <w:tcW w:w="1665" w:type="dxa"/>
            <w:noWrap w:val="0"/>
            <w:vAlign w:val="center"/>
          </w:tcPr>
          <w:p w14:paraId="4BB65271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社会价值</w:t>
            </w:r>
          </w:p>
        </w:tc>
      </w:tr>
      <w:tr w14:paraId="02A06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 w14:paraId="1E45FA3E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A66BD8E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6</w:t>
            </w:r>
          </w:p>
        </w:tc>
        <w:tc>
          <w:tcPr>
            <w:tcW w:w="5529" w:type="dxa"/>
            <w:noWrap w:val="0"/>
            <w:vAlign w:val="center"/>
          </w:tcPr>
          <w:p w14:paraId="6B44DA62">
            <w:pPr>
              <w:spacing w:line="4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形成了有影响力的工业精神、生产制度或企业文化</w:t>
            </w:r>
          </w:p>
        </w:tc>
        <w:tc>
          <w:tcPr>
            <w:tcW w:w="1665" w:type="dxa"/>
            <w:noWrap w:val="0"/>
            <w:vAlign w:val="center"/>
          </w:tcPr>
          <w:p w14:paraId="4D067480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社会价值</w:t>
            </w:r>
          </w:p>
        </w:tc>
      </w:tr>
      <w:tr w14:paraId="5E84A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 w14:paraId="1AC518BA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00DE7AC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7</w:t>
            </w:r>
          </w:p>
        </w:tc>
        <w:tc>
          <w:tcPr>
            <w:tcW w:w="5529" w:type="dxa"/>
            <w:noWrap w:val="0"/>
            <w:vAlign w:val="center"/>
          </w:tcPr>
          <w:p w14:paraId="6796127D">
            <w:pPr>
              <w:spacing w:line="4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反映了工业生产及其相关社区生活的时代特性和社会风貌</w:t>
            </w:r>
          </w:p>
        </w:tc>
        <w:tc>
          <w:tcPr>
            <w:tcW w:w="1665" w:type="dxa"/>
            <w:noWrap w:val="0"/>
            <w:vAlign w:val="center"/>
          </w:tcPr>
          <w:p w14:paraId="7512A193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社会价值</w:t>
            </w:r>
          </w:p>
        </w:tc>
      </w:tr>
      <w:tr w14:paraId="7CF34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 w14:paraId="1941337D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030A905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8</w:t>
            </w:r>
          </w:p>
        </w:tc>
        <w:tc>
          <w:tcPr>
            <w:tcW w:w="5529" w:type="dxa"/>
            <w:noWrap w:val="0"/>
            <w:vAlign w:val="center"/>
          </w:tcPr>
          <w:p w14:paraId="1C6E1FE9">
            <w:pPr>
              <w:spacing w:line="4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工业生产或生活设施构成的工业景观具有较强的独特性或代表性</w:t>
            </w:r>
          </w:p>
        </w:tc>
        <w:tc>
          <w:tcPr>
            <w:tcW w:w="1665" w:type="dxa"/>
            <w:noWrap w:val="0"/>
            <w:vAlign w:val="center"/>
          </w:tcPr>
          <w:p w14:paraId="07D8DAAF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艺术价值</w:t>
            </w:r>
          </w:p>
        </w:tc>
      </w:tr>
      <w:tr w14:paraId="7E647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 w14:paraId="1ECA6C5D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4B963A4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9</w:t>
            </w:r>
          </w:p>
        </w:tc>
        <w:tc>
          <w:tcPr>
            <w:tcW w:w="5529" w:type="dxa"/>
            <w:noWrap w:val="0"/>
            <w:vAlign w:val="center"/>
          </w:tcPr>
          <w:p w14:paraId="016E570F">
            <w:pPr>
              <w:spacing w:line="4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设施设备、建构筑物、产品对某一生产技艺或企业具有极强的代表性</w:t>
            </w:r>
          </w:p>
        </w:tc>
        <w:tc>
          <w:tcPr>
            <w:tcW w:w="1665" w:type="dxa"/>
            <w:noWrap w:val="0"/>
            <w:vAlign w:val="center"/>
          </w:tcPr>
          <w:p w14:paraId="21B9324F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艺术价值</w:t>
            </w:r>
          </w:p>
        </w:tc>
      </w:tr>
      <w:tr w14:paraId="31B8A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 w14:paraId="4D49B6A7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8967075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10</w:t>
            </w:r>
          </w:p>
        </w:tc>
        <w:tc>
          <w:tcPr>
            <w:tcW w:w="5529" w:type="dxa"/>
            <w:noWrap w:val="0"/>
            <w:vAlign w:val="center"/>
          </w:tcPr>
          <w:p w14:paraId="57BFECB5">
            <w:pPr>
              <w:spacing w:line="4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涉及与重要历史事件、人物的紧密联系</w:t>
            </w:r>
          </w:p>
        </w:tc>
        <w:tc>
          <w:tcPr>
            <w:tcW w:w="1665" w:type="dxa"/>
            <w:noWrap w:val="0"/>
            <w:vAlign w:val="center"/>
          </w:tcPr>
          <w:p w14:paraId="58FD4E77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历史价值</w:t>
            </w:r>
          </w:p>
        </w:tc>
      </w:tr>
      <w:tr w14:paraId="07FE9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 w14:paraId="350064C5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5371DC4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11</w:t>
            </w:r>
          </w:p>
        </w:tc>
        <w:tc>
          <w:tcPr>
            <w:tcW w:w="5529" w:type="dxa"/>
            <w:noWrap w:val="0"/>
            <w:vAlign w:val="center"/>
          </w:tcPr>
          <w:p w14:paraId="2877992F">
            <w:pPr>
              <w:spacing w:line="4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属于洋务运动、民族资本主义工商业、“156项工程”等重大项目</w:t>
            </w:r>
          </w:p>
        </w:tc>
        <w:tc>
          <w:tcPr>
            <w:tcW w:w="1665" w:type="dxa"/>
            <w:noWrap w:val="0"/>
            <w:vAlign w:val="center"/>
          </w:tcPr>
          <w:p w14:paraId="0392875B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历史价值</w:t>
            </w:r>
          </w:p>
        </w:tc>
      </w:tr>
      <w:tr w14:paraId="0A345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noWrap w:val="0"/>
            <w:vAlign w:val="center"/>
          </w:tcPr>
          <w:p w14:paraId="518D13E2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保存</w:t>
            </w:r>
          </w:p>
          <w:p w14:paraId="21FD4E63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状况</w:t>
            </w:r>
          </w:p>
        </w:tc>
        <w:tc>
          <w:tcPr>
            <w:tcW w:w="850" w:type="dxa"/>
            <w:noWrap w:val="0"/>
            <w:vAlign w:val="center"/>
          </w:tcPr>
          <w:p w14:paraId="3F2AC81E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12</w:t>
            </w:r>
          </w:p>
        </w:tc>
        <w:tc>
          <w:tcPr>
            <w:tcW w:w="5529" w:type="dxa"/>
            <w:noWrap w:val="0"/>
            <w:vAlign w:val="center"/>
          </w:tcPr>
          <w:p w14:paraId="531E0DEF">
            <w:pPr>
              <w:spacing w:line="4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涉及遗产价值描述的文字材料基本可信</w:t>
            </w:r>
          </w:p>
        </w:tc>
        <w:tc>
          <w:tcPr>
            <w:tcW w:w="1665" w:type="dxa"/>
            <w:noWrap w:val="0"/>
            <w:vAlign w:val="center"/>
          </w:tcPr>
          <w:p w14:paraId="661DC804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真实性</w:t>
            </w:r>
          </w:p>
        </w:tc>
      </w:tr>
      <w:tr w14:paraId="69BD7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 w14:paraId="1918403D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693BB66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13</w:t>
            </w:r>
          </w:p>
        </w:tc>
        <w:tc>
          <w:tcPr>
            <w:tcW w:w="5529" w:type="dxa"/>
            <w:noWrap w:val="0"/>
            <w:vAlign w:val="center"/>
          </w:tcPr>
          <w:p w14:paraId="0F12FE12">
            <w:pPr>
              <w:spacing w:line="4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整体布局和核心物项建设、重建、修复及保存状况具有较为可信的记录和呈现</w:t>
            </w:r>
          </w:p>
        </w:tc>
        <w:tc>
          <w:tcPr>
            <w:tcW w:w="1665" w:type="dxa"/>
            <w:noWrap w:val="0"/>
            <w:vAlign w:val="center"/>
          </w:tcPr>
          <w:p w14:paraId="3DDAB46B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真实性</w:t>
            </w:r>
          </w:p>
        </w:tc>
      </w:tr>
      <w:tr w14:paraId="49DF5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 w14:paraId="3F812098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94D7BD1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14</w:t>
            </w:r>
          </w:p>
        </w:tc>
        <w:tc>
          <w:tcPr>
            <w:tcW w:w="5529" w:type="dxa"/>
            <w:noWrap w:val="0"/>
            <w:vAlign w:val="center"/>
          </w:tcPr>
          <w:p w14:paraId="4BF43A82">
            <w:pPr>
              <w:spacing w:line="4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有较高的完整程度，通过现存核心物项可以完整呈现有代表性的生产布局、生产工艺或相关的生活</w:t>
            </w:r>
          </w:p>
        </w:tc>
        <w:tc>
          <w:tcPr>
            <w:tcW w:w="1665" w:type="dxa"/>
            <w:noWrap w:val="0"/>
            <w:vAlign w:val="center"/>
          </w:tcPr>
          <w:p w14:paraId="758F35DA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完整性</w:t>
            </w:r>
          </w:p>
        </w:tc>
      </w:tr>
      <w:tr w14:paraId="2D1A4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noWrap w:val="0"/>
            <w:vAlign w:val="center"/>
          </w:tcPr>
          <w:p w14:paraId="68D69BE2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管理</w:t>
            </w:r>
          </w:p>
          <w:p w14:paraId="3C0212A7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水平</w:t>
            </w:r>
          </w:p>
        </w:tc>
        <w:tc>
          <w:tcPr>
            <w:tcW w:w="850" w:type="dxa"/>
            <w:noWrap w:val="0"/>
            <w:vAlign w:val="center"/>
          </w:tcPr>
          <w:p w14:paraId="6A982C9D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15</w:t>
            </w:r>
          </w:p>
        </w:tc>
        <w:tc>
          <w:tcPr>
            <w:tcW w:w="5529" w:type="dxa"/>
            <w:noWrap w:val="0"/>
            <w:vAlign w:val="center"/>
          </w:tcPr>
          <w:p w14:paraId="13C81E5F">
            <w:pPr>
              <w:spacing w:line="4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保护利用规划符合遗产特性、切实可行</w:t>
            </w:r>
          </w:p>
        </w:tc>
        <w:tc>
          <w:tcPr>
            <w:tcW w:w="1665" w:type="dxa"/>
            <w:noWrap w:val="0"/>
            <w:vAlign w:val="center"/>
          </w:tcPr>
          <w:p w14:paraId="1468881F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延续性</w:t>
            </w:r>
          </w:p>
        </w:tc>
      </w:tr>
      <w:tr w14:paraId="2F529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 w14:paraId="34FE1F6A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F0DB303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16</w:t>
            </w:r>
          </w:p>
        </w:tc>
        <w:tc>
          <w:tcPr>
            <w:tcW w:w="5529" w:type="dxa"/>
            <w:noWrap w:val="0"/>
            <w:vAlign w:val="center"/>
          </w:tcPr>
          <w:p w14:paraId="1A8EBBDC">
            <w:pPr>
              <w:spacing w:line="4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保护利用管理制度、工作措施等明确有力</w:t>
            </w:r>
          </w:p>
        </w:tc>
        <w:tc>
          <w:tcPr>
            <w:tcW w:w="1665" w:type="dxa"/>
            <w:noWrap w:val="0"/>
            <w:vAlign w:val="center"/>
          </w:tcPr>
          <w:p w14:paraId="1FDCD9A5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延续性</w:t>
            </w:r>
          </w:p>
        </w:tc>
      </w:tr>
      <w:tr w14:paraId="428E7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 w14:paraId="5BBC899B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D7CD049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17</w:t>
            </w:r>
          </w:p>
        </w:tc>
        <w:tc>
          <w:tcPr>
            <w:tcW w:w="5529" w:type="dxa"/>
            <w:noWrap w:val="0"/>
            <w:vAlign w:val="center"/>
          </w:tcPr>
          <w:p w14:paraId="6AFF5DF0">
            <w:pPr>
              <w:spacing w:line="48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保护利用已或可预期产生可持续的社会、经济效益</w:t>
            </w:r>
          </w:p>
        </w:tc>
        <w:tc>
          <w:tcPr>
            <w:tcW w:w="1665" w:type="dxa"/>
            <w:noWrap w:val="0"/>
            <w:vAlign w:val="center"/>
          </w:tcPr>
          <w:p w14:paraId="0891A012">
            <w:pPr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20"/>
              </w:rPr>
              <w:t>时代性</w:t>
            </w:r>
          </w:p>
        </w:tc>
      </w:tr>
    </w:tbl>
    <w:p w14:paraId="23EAD9C9">
      <w:pPr>
        <w:spacing w:line="360" w:lineRule="auto"/>
        <w:ind w:firstLine="0" w:firstLineChars="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指标说明：</w:t>
      </w:r>
    </w:p>
    <w:p w14:paraId="2493B9A4">
      <w:pPr>
        <w:widowControl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1.“遗产价值”指标项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1-8项二级指标中至少需要有1项达到相应标准，9-11项二级指标作为评价参考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；</w:t>
      </w:r>
    </w:p>
    <w:p w14:paraId="4FE7359A">
      <w:pPr>
        <w:widowControl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“保存状况”指标项</w:t>
      </w:r>
      <w:r>
        <w:rPr>
          <w:rFonts w:hint="eastAsia" w:cs="Times New Roman"/>
          <w:color w:val="000000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12-14项二级指标均需达到相应标准；</w:t>
      </w:r>
    </w:p>
    <w:p w14:paraId="4C243764">
      <w:pPr>
        <w:widowControl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“管理水平”指标项</w:t>
      </w:r>
      <w:r>
        <w:rPr>
          <w:rFonts w:hint="eastAsia" w:cs="Times New Roman"/>
          <w:color w:val="000000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15-17项二级指标需至少2项达到相应标准。</w:t>
      </w:r>
    </w:p>
    <w:p w14:paraId="654CB1F0">
      <w:pPr>
        <w:widowControl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所申报项目若为浙江省文物保护单位，则视同“保存状况”和“管理水平”指标项均达到相应标准。</w:t>
      </w:r>
    </w:p>
    <w:p w14:paraId="7CC62F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74B42"/>
    <w:rsid w:val="00F05EB3"/>
    <w:rsid w:val="01DD53BE"/>
    <w:rsid w:val="02254895"/>
    <w:rsid w:val="1B351331"/>
    <w:rsid w:val="23EA495E"/>
    <w:rsid w:val="270914F3"/>
    <w:rsid w:val="2BC730F4"/>
    <w:rsid w:val="2C1856FE"/>
    <w:rsid w:val="2FB75990"/>
    <w:rsid w:val="32DA6EDB"/>
    <w:rsid w:val="39736B31"/>
    <w:rsid w:val="3A974B42"/>
    <w:rsid w:val="4C5A3A1A"/>
    <w:rsid w:val="4F735774"/>
    <w:rsid w:val="50795A99"/>
    <w:rsid w:val="539E7A53"/>
    <w:rsid w:val="602F1645"/>
    <w:rsid w:val="638A2F01"/>
    <w:rsid w:val="64252409"/>
    <w:rsid w:val="644524D3"/>
    <w:rsid w:val="6ECB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ind w:firstLine="0" w:firstLineChars="0"/>
      <w:jc w:val="left"/>
      <w:outlineLvl w:val="0"/>
    </w:pPr>
    <w:rPr>
      <w:rFonts w:hint="eastAsia" w:ascii="宋体" w:hAnsi="宋体" w:eastAsia="黑体" w:cs="宋体"/>
      <w:bCs/>
      <w:kern w:val="44"/>
      <w:sz w:val="32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autoSpaceDE w:val="0"/>
      <w:autoSpaceDN w:val="0"/>
      <w:spacing w:beforeLines="0" w:beforeAutospacing="0" w:afterLines="0" w:afterAutospacing="0" w:line="570" w:lineRule="exact"/>
      <w:jc w:val="center"/>
      <w:outlineLvl w:val="1"/>
    </w:pPr>
    <w:rPr>
      <w:rFonts w:ascii="Times New Roman" w:hAnsi="Times New Roman" w:eastAsia="方正小标宋gbk" w:cs="Times New Roman"/>
      <w:b/>
      <w:spacing w:val="-6"/>
      <w:sz w:val="44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 w:line="570" w:lineRule="exact"/>
      <w:ind w:firstLine="880" w:firstLineChars="200"/>
      <w:jc w:val="both"/>
      <w:outlineLvl w:val="2"/>
    </w:pPr>
    <w:rPr>
      <w:rFonts w:hint="default" w:ascii="Times New Roman" w:hAnsi="Times New Roman" w:eastAsia="黑体" w:cs="宋体"/>
      <w:bCs/>
      <w:kern w:val="0"/>
      <w:szCs w:val="27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0" w:lineRule="exact"/>
      <w:jc w:val="both"/>
      <w:outlineLvl w:val="3"/>
    </w:pPr>
    <w:rPr>
      <w:rFonts w:ascii="Times New Roman" w:hAnsi="Times New Roman" w:eastAsia="楷体_GB2312" w:cs="Times New Roman"/>
      <w:b/>
      <w:spacing w:val="-6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2026-04-10T02:27:00Z</dcterms:created>
  <dc:creator>考拉小巫娇娘</dc:creator>
  <cp:lastModifiedBy>考拉小巫娇娘</cp:lastModifiedBy>
  <dcterms:modified xsi:type="dcterms:W3CDTF">2026-04-10T02:27:36Z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E30CD099EC8F4A3AB162221C21BAF0B5_11</vt:lpwstr>
  </property>
  <property fmtid="{D5CDD505-2E9C-101B-9397-08002B2CF9AE}" pid="4" name="KSOTemplateDocerSaveRecord">
    <vt:lpwstr>eyJoZGlkIjoiOGU4NTc0N2YzZTA2OTAzZGYxMzU1NWIyODk3MDQ0MzkiLCJ1c2VySWQiOiIzOTMwODAzOTQifQ==</vt:lpwstr>
  </property>
</Properties>
</file>