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499068">
      <w:pPr>
        <w:keepNext w:val="0"/>
        <w:keepLines w:val="0"/>
        <w:widowControl/>
        <w:suppressLineNumbers w:val="0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附件1</w:t>
      </w:r>
    </w:p>
    <w:p w14:paraId="146FCE0D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杭州市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制造业创新中心创建方案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3"/>
          <w:szCs w:val="43"/>
          <w:lang w:val="en-US" w:eastAsia="zh-CN" w:bidi="ar"/>
        </w:rPr>
        <w:t>编写提纲</w:t>
      </w:r>
    </w:p>
    <w:p w14:paraId="36693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3C2AF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一、行业发展现状：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国内外产业和技术发展的方向，浙江省和我市相关产业技术发展现状、主要技术瓶颈和薄弱环节。  </w:t>
      </w:r>
    </w:p>
    <w:p w14:paraId="4B628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功能定位和目标任务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创新中心的功能定位，计划突破的重点技术、产品及实现路径，以及近3年目标（细化到每年工作目标和建设内容）和中长期目标。目标任务可包含突破核心技术、专利和标准、技术攻关和产品研发项目、人才培育、成果转化及产业化、企业孵化等情况。</w:t>
      </w:r>
    </w:p>
    <w:p w14:paraId="26ECE5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三、成员单位基本情况：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股东单位情况（行业地位、竞争优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势、研发投入、产学研合作基础、已建创新载体等情况），联盟主要成员单位情况。</w:t>
      </w:r>
    </w:p>
    <w:p w14:paraId="118CB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四、人才团队建设计划：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拟组建的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核心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研发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团队和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技术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带头人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及其核心技术储备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情况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。研发团队主要骨干人员从事过的主要研究任务及所负责任和作用，主要研究成果、发明专利和获奖情况，特别是与本中心相关的研究成果情况。拟制定实施的人才激励举措。</w:t>
      </w:r>
    </w:p>
    <w:p w14:paraId="4FAB6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五、组建方式和运行机制：</w:t>
      </w:r>
      <w: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创新中心注册资金及股权结构；内部组织架构、实现市场化自主运营的进程。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决策机制、自主经营机制、内部财务、人事和科研项目等管理制度、激励机制和成员单位利益共享、风险共担的紧密合作长效机制等，技术转让、专利保护、知识产权等规定。 </w:t>
      </w:r>
    </w:p>
    <w:p w14:paraId="36327F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六、资金及保障措施：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 xml:space="preserve">经费筹措计划、研发投入计划，专用账目管理和监督审计制度。 </w:t>
      </w:r>
    </w:p>
    <w:p w14:paraId="0E77B4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cs="宋体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七</w:t>
      </w:r>
      <w:r>
        <w:rPr>
          <w:rFonts w:hint="default" w:ascii="黑体" w:hAnsi="黑体" w:eastAsia="黑体" w:cs="黑体"/>
          <w:sz w:val="32"/>
          <w:szCs w:val="32"/>
          <w:lang w:val="en-US" w:eastAsia="zh-CN"/>
        </w:rPr>
        <w:t>、预期效益分析：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重点技术转化成果的主要应用领域和国内外市场分析，预期的市场前景及主要用户，以及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经济效益、社会效益、产学研合作与人才培养效益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5FD71D3A">
      <w:pPr>
        <w:ind w:firstLine="0" w:firstLineChars="0"/>
        <w:jc w:val="both"/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587" w:gutter="0"/>
          <w:pgNumType w:fmt="numberInDash"/>
          <w:cols w:space="720" w:num="1"/>
          <w:docGrid w:type="lines" w:linePitch="312" w:charSpace="0"/>
        </w:sectPr>
      </w:pPr>
    </w:p>
    <w:p w14:paraId="2952CD98">
      <w:pPr>
        <w:ind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杭州市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制造业创新中心创建基本信息表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713"/>
        <w:gridCol w:w="984"/>
        <w:gridCol w:w="528"/>
        <w:gridCol w:w="781"/>
        <w:gridCol w:w="778"/>
        <w:gridCol w:w="713"/>
        <w:gridCol w:w="16"/>
        <w:gridCol w:w="730"/>
        <w:gridCol w:w="535"/>
        <w:gridCol w:w="210"/>
        <w:gridCol w:w="1493"/>
      </w:tblGrid>
      <w:tr w14:paraId="7ACEC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E096B5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中心名称</w:t>
            </w:r>
          </w:p>
        </w:tc>
        <w:tc>
          <w:tcPr>
            <w:tcW w:w="378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F5730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45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418C0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重点领域</w:t>
            </w:r>
          </w:p>
        </w:tc>
        <w:tc>
          <w:tcPr>
            <w:tcW w:w="2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00AC7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106F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98FDF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运营主体</w:t>
            </w:r>
          </w:p>
        </w:tc>
        <w:tc>
          <w:tcPr>
            <w:tcW w:w="748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E6D295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47239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EB7F5E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统一社会信用代码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C4200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7694D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注册</w:t>
            </w:r>
          </w:p>
          <w:p w14:paraId="1BBFF4E3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成立时间</w:t>
            </w:r>
          </w:p>
        </w:tc>
        <w:tc>
          <w:tcPr>
            <w:tcW w:w="14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70D2D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eastAsia="zh-CN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C6A52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注册资金</w:t>
            </w:r>
          </w:p>
          <w:p w14:paraId="05C0F9B9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（万元）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513F3D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425FC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exac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846B2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注册地址</w:t>
            </w:r>
          </w:p>
        </w:tc>
        <w:tc>
          <w:tcPr>
            <w:tcW w:w="4497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412CF1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49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C6D121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邮   编</w:t>
            </w:r>
          </w:p>
        </w:tc>
        <w:tc>
          <w:tcPr>
            <w:tcW w:w="14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7D2A01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12AF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04B91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法人代表</w:t>
            </w:r>
          </w:p>
        </w:tc>
        <w:tc>
          <w:tcPr>
            <w:tcW w:w="30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99866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73089E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  <w:t>*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联系电话</w:t>
            </w:r>
          </w:p>
        </w:tc>
        <w:tc>
          <w:tcPr>
            <w:tcW w:w="2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6ACEE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4375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exac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0B66F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联系地址</w:t>
            </w:r>
          </w:p>
        </w:tc>
        <w:tc>
          <w:tcPr>
            <w:tcW w:w="300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455CF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3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AF8D4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邮    编</w:t>
            </w:r>
          </w:p>
        </w:tc>
        <w:tc>
          <w:tcPr>
            <w:tcW w:w="2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44A161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8A2E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exac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EEC0E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 系 人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3356E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6C626F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职   务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E457D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B7492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联系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eastAsia="zh-CN"/>
              </w:rPr>
              <w:t>电话</w:t>
            </w: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FD93C7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6966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AAFA9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成员单位</w:t>
            </w:r>
          </w:p>
          <w:p w14:paraId="7417BAB9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名称</w:t>
            </w: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CE5EE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1</w:t>
            </w:r>
          </w:p>
        </w:tc>
        <w:tc>
          <w:tcPr>
            <w:tcW w:w="151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20E79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牵头单位</w:t>
            </w:r>
          </w:p>
        </w:tc>
        <w:tc>
          <w:tcPr>
            <w:tcW w:w="52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A7EAB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216DD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1A80B0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4CE16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2</w:t>
            </w:r>
          </w:p>
        </w:tc>
        <w:tc>
          <w:tcPr>
            <w:tcW w:w="151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DC713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lang w:eastAsia="zh-CN"/>
              </w:rPr>
              <w:t>参与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单位</w:t>
            </w:r>
          </w:p>
        </w:tc>
        <w:tc>
          <w:tcPr>
            <w:tcW w:w="52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F5BD3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79496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F2DAE7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DA0449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3</w:t>
            </w:r>
          </w:p>
        </w:tc>
        <w:tc>
          <w:tcPr>
            <w:tcW w:w="151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1CE1D0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52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CDE9BF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3FE1C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A2850F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D511F0">
            <w:pPr>
              <w:snapToGrid w:val="0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4</w:t>
            </w:r>
          </w:p>
        </w:tc>
        <w:tc>
          <w:tcPr>
            <w:tcW w:w="151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595E9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52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9252E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4257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D4B62F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7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18757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…</w:t>
            </w:r>
          </w:p>
        </w:tc>
        <w:tc>
          <w:tcPr>
            <w:tcW w:w="1512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626DE">
            <w:pPr>
              <w:widowControl/>
              <w:spacing w:line="240" w:lineRule="auto"/>
              <w:ind w:firstLine="0" w:firstLineChars="0"/>
              <w:jc w:val="left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525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2D149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3F3B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959CF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中心负责人</w:t>
            </w:r>
          </w:p>
        </w:tc>
        <w:tc>
          <w:tcPr>
            <w:tcW w:w="1697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0C6C2EA6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F94F2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工作单位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262AC5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5A4EC2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职务/职称</w:t>
            </w: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B370D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4B729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0437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697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75E35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B4BC9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9DAA7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A47D9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联系方式</w:t>
            </w: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A0A528">
            <w:pPr>
              <w:snapToGrid w:val="0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069C0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E0233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中心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研发</w:t>
            </w:r>
          </w:p>
          <w:p w14:paraId="773C5185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团队负责人</w:t>
            </w:r>
          </w:p>
        </w:tc>
        <w:tc>
          <w:tcPr>
            <w:tcW w:w="1697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CC9EF23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D5CF9">
            <w:pPr>
              <w:snapToGrid w:val="0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工作单位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1EA38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FDD082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职务/职称</w:t>
            </w: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DDF108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4A94A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8F9C2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697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D9A61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0A1711">
            <w:p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学历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6BDC0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EA6652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联系方式</w:t>
            </w: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9C3D6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027F4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3C073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中心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联系人</w:t>
            </w:r>
          </w:p>
        </w:tc>
        <w:tc>
          <w:tcPr>
            <w:tcW w:w="169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77017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3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EBA514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职务/职称</w:t>
            </w:r>
          </w:p>
        </w:tc>
        <w:tc>
          <w:tcPr>
            <w:tcW w:w="15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EC8BA7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  <w:tc>
          <w:tcPr>
            <w:tcW w:w="126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9BDC0A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联系方式</w:t>
            </w:r>
          </w:p>
        </w:tc>
        <w:tc>
          <w:tcPr>
            <w:tcW w:w="170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A3BB9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</w:p>
        </w:tc>
      </w:tr>
      <w:tr w14:paraId="695F2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C4DF5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lang w:val="en-US" w:eastAsia="zh-CN"/>
              </w:rPr>
              <w:t>预期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核心团队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lang w:val="en-US" w:eastAsia="zh-CN"/>
              </w:rPr>
              <w:t>人员数量</w:t>
            </w:r>
          </w:p>
        </w:tc>
        <w:tc>
          <w:tcPr>
            <w:tcW w:w="1697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4F94E6A1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5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C498A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lang w:val="en-US" w:eastAsia="zh-CN"/>
              </w:rPr>
              <w:t>其中：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高级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人，中级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人，初级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人，其他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</w:t>
            </w:r>
          </w:p>
        </w:tc>
      </w:tr>
      <w:tr w14:paraId="0E90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49682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1697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5D8BB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highlight w:val="none"/>
              </w:rPr>
            </w:pPr>
          </w:p>
        </w:tc>
        <w:tc>
          <w:tcPr>
            <w:tcW w:w="5784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009640">
            <w:pPr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color w:val="000000"/>
                <w:sz w:val="24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lang w:val="en-US" w:eastAsia="zh-CN"/>
              </w:rPr>
              <w:t>其中：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博士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人，硕士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人，学士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人，其他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highlight w:val="none"/>
              </w:rPr>
              <w:t>人</w:t>
            </w:r>
          </w:p>
        </w:tc>
      </w:tr>
      <w:tr w14:paraId="1DF257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8" w:hRule="atLeast"/>
          <w:jc w:val="center"/>
        </w:trPr>
        <w:tc>
          <w:tcPr>
            <w:tcW w:w="8949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0D77A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申报</w:t>
            </w: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>单位意见：</w:t>
            </w:r>
          </w:p>
          <w:p w14:paraId="0E78A8FD">
            <w:pPr>
              <w:pStyle w:val="6"/>
              <w:rPr>
                <w:rFonts w:hint="default"/>
              </w:rPr>
            </w:pPr>
          </w:p>
          <w:p w14:paraId="0ACF940B">
            <w:pPr>
              <w:snapToGrid w:val="0"/>
              <w:ind w:firstLine="0" w:firstLineChars="0"/>
              <w:rPr>
                <w:rFonts w:hint="default" w:ascii="Times New Roman" w:hAnsi="Times New Roman" w:eastAsia="仿宋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</w:rPr>
              <w:t xml:space="preserve">                                              年   月   日（盖章）</w:t>
            </w:r>
          </w:p>
        </w:tc>
      </w:tr>
    </w:tbl>
    <w:p w14:paraId="1EF8AAA0">
      <w:pPr>
        <w:ind w:firstLine="0" w:firstLineChars="0"/>
        <w:jc w:val="both"/>
        <w:rPr>
          <w:rFonts w:hint="default" w:ascii="Times New Roman" w:hAnsi="Times New Roman" w:eastAsia="楷体" w:cs="Times New Roman"/>
          <w:b w:val="0"/>
          <w:bCs/>
          <w:color w:val="000000"/>
          <w:sz w:val="24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 w:val="0"/>
          <w:bCs/>
          <w:color w:val="000000"/>
          <w:sz w:val="24"/>
          <w:szCs w:val="32"/>
          <w:lang w:val="en-US" w:eastAsia="zh-CN"/>
        </w:rPr>
        <w:t>*</w:t>
      </w:r>
      <w:r>
        <w:rPr>
          <w:rFonts w:hint="default" w:ascii="Times New Roman" w:hAnsi="Times New Roman" w:eastAsia="楷体" w:cs="Times New Roman"/>
          <w:b w:val="0"/>
          <w:bCs/>
          <w:color w:val="000000"/>
          <w:sz w:val="24"/>
          <w:szCs w:val="32"/>
          <w:lang w:eastAsia="zh-CN"/>
        </w:rPr>
        <w:t>注：尚未注册</w:t>
      </w:r>
      <w:r>
        <w:rPr>
          <w:rFonts w:hint="eastAsia" w:ascii="Times New Roman" w:hAnsi="Times New Roman" w:eastAsia="楷体" w:cs="Times New Roman"/>
          <w:b w:val="0"/>
          <w:bCs/>
          <w:color w:val="000000"/>
          <w:sz w:val="24"/>
          <w:szCs w:val="32"/>
          <w:lang w:eastAsia="zh-CN"/>
        </w:rPr>
        <w:t>成立运营主体</w:t>
      </w:r>
      <w:r>
        <w:rPr>
          <w:rFonts w:hint="default" w:ascii="Times New Roman" w:hAnsi="Times New Roman" w:eastAsia="楷体" w:cs="Times New Roman"/>
          <w:b w:val="0"/>
          <w:bCs/>
          <w:color w:val="000000"/>
          <w:sz w:val="24"/>
          <w:szCs w:val="32"/>
          <w:lang w:eastAsia="zh-CN"/>
        </w:rPr>
        <w:t>的，</w:t>
      </w:r>
      <w:r>
        <w:rPr>
          <w:rFonts w:hint="eastAsia" w:ascii="Times New Roman" w:hAnsi="Times New Roman" w:eastAsia="楷体" w:cs="Times New Roman"/>
          <w:b w:val="0"/>
          <w:bCs/>
          <w:color w:val="000000"/>
          <w:sz w:val="24"/>
          <w:szCs w:val="32"/>
          <w:lang w:eastAsia="zh-CN"/>
        </w:rPr>
        <w:t>请</w:t>
      </w:r>
      <w:r>
        <w:rPr>
          <w:rFonts w:hint="default" w:ascii="Times New Roman" w:hAnsi="Times New Roman" w:eastAsia="楷体" w:cs="Times New Roman"/>
          <w:b w:val="0"/>
          <w:bCs/>
          <w:color w:val="000000"/>
          <w:sz w:val="24"/>
          <w:szCs w:val="32"/>
          <w:lang w:eastAsia="zh-CN"/>
        </w:rPr>
        <w:t>填写拟注册时间、资金。</w:t>
      </w:r>
    </w:p>
    <w:p w14:paraId="1E6B0E46">
      <w:pPr>
        <w:ind w:firstLine="0" w:firstLineChars="0"/>
        <w:jc w:val="center"/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lang w:val="en-US" w:eastAsia="zh-CN"/>
        </w:rPr>
        <w:t>杭州市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制造业创新中心创建成员</w:t>
      </w:r>
      <w:r>
        <w:rPr>
          <w:rFonts w:hint="eastAsia" w:ascii="宋体" w:hAnsi="宋体" w:cs="宋体"/>
          <w:b/>
          <w:bCs/>
          <w:color w:val="000000"/>
          <w:sz w:val="32"/>
          <w:szCs w:val="32"/>
          <w:lang w:val="en-US" w:eastAsia="zh-CN"/>
        </w:rPr>
        <w:t>单位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信息表</w:t>
      </w:r>
    </w:p>
    <w:tbl>
      <w:tblPr>
        <w:tblStyle w:val="4"/>
        <w:tblW w:w="9318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649"/>
        <w:gridCol w:w="357"/>
        <w:gridCol w:w="736"/>
        <w:gridCol w:w="1079"/>
        <w:gridCol w:w="228"/>
        <w:gridCol w:w="987"/>
        <w:gridCol w:w="1418"/>
        <w:gridCol w:w="971"/>
        <w:gridCol w:w="1197"/>
      </w:tblGrid>
      <w:tr w14:paraId="172F973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589AE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单位名称</w:t>
            </w:r>
          </w:p>
          <w:p w14:paraId="0E26A5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lang w:val="en-US" w:eastAsia="zh-CN"/>
              </w:rPr>
              <w:t>（盖章）</w:t>
            </w:r>
          </w:p>
        </w:tc>
        <w:tc>
          <w:tcPr>
            <w:tcW w:w="762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6EAAA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0BC4F62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2FC249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地址</w:t>
            </w:r>
          </w:p>
        </w:tc>
        <w:tc>
          <w:tcPr>
            <w:tcW w:w="4036" w:type="dxa"/>
            <w:gridSpan w:val="6"/>
            <w:tcBorders>
              <w:tl2br w:val="nil"/>
              <w:tr2bl w:val="nil"/>
            </w:tcBorders>
            <w:noWrap w:val="0"/>
            <w:vAlign w:val="center"/>
          </w:tcPr>
          <w:p w14:paraId="2F4A6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64F38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邮编</w:t>
            </w:r>
          </w:p>
        </w:tc>
        <w:tc>
          <w:tcPr>
            <w:tcW w:w="21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5DE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5BBD291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35C07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法人代表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ED523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noWrap w:val="0"/>
            <w:vAlign w:val="center"/>
          </w:tcPr>
          <w:p w14:paraId="139D2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国籍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center"/>
          </w:tcPr>
          <w:p w14:paraId="0B0ABF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A464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电话</w:t>
            </w:r>
          </w:p>
        </w:tc>
        <w:tc>
          <w:tcPr>
            <w:tcW w:w="35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4D094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556C46C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54F732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联系人</w:t>
            </w:r>
          </w:p>
        </w:tc>
        <w:tc>
          <w:tcPr>
            <w:tcW w:w="100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31B0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736" w:type="dxa"/>
            <w:tcBorders>
              <w:tl2br w:val="nil"/>
              <w:tr2bl w:val="nil"/>
            </w:tcBorders>
            <w:noWrap w:val="0"/>
            <w:vAlign w:val="center"/>
          </w:tcPr>
          <w:p w14:paraId="31688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职务</w:t>
            </w:r>
          </w:p>
        </w:tc>
        <w:tc>
          <w:tcPr>
            <w:tcW w:w="1079" w:type="dxa"/>
            <w:tcBorders>
              <w:tl2br w:val="nil"/>
              <w:tr2bl w:val="nil"/>
            </w:tcBorders>
            <w:noWrap w:val="0"/>
            <w:vAlign w:val="center"/>
          </w:tcPr>
          <w:p w14:paraId="7698F4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8C193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手机</w:t>
            </w:r>
          </w:p>
        </w:tc>
        <w:tc>
          <w:tcPr>
            <w:tcW w:w="35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34A4D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1F04023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0A336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注册成立时间</w:t>
            </w:r>
          </w:p>
        </w:tc>
        <w:tc>
          <w:tcPr>
            <w:tcW w:w="282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3502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A20F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注册地址</w:t>
            </w:r>
          </w:p>
        </w:tc>
        <w:tc>
          <w:tcPr>
            <w:tcW w:w="35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263D0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42D376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036D5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注册资金</w:t>
            </w:r>
          </w:p>
          <w:p w14:paraId="39356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（万元）</w:t>
            </w:r>
          </w:p>
        </w:tc>
        <w:tc>
          <w:tcPr>
            <w:tcW w:w="282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D5CC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2B06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外资比例（%）</w:t>
            </w:r>
          </w:p>
        </w:tc>
        <w:tc>
          <w:tcPr>
            <w:tcW w:w="35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8756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16AFCF3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1230FA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资产总额</w:t>
            </w:r>
          </w:p>
          <w:p w14:paraId="01688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（万元）</w:t>
            </w:r>
          </w:p>
        </w:tc>
        <w:tc>
          <w:tcPr>
            <w:tcW w:w="282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3ACC2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12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27CF7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固定资产</w:t>
            </w:r>
          </w:p>
          <w:p w14:paraId="4C95A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（万元）</w:t>
            </w:r>
          </w:p>
        </w:tc>
        <w:tc>
          <w:tcPr>
            <w:tcW w:w="35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124A1F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254EE09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6806F9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经济类型</w:t>
            </w:r>
          </w:p>
        </w:tc>
        <w:tc>
          <w:tcPr>
            <w:tcW w:w="762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66C0C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□国有独资企业  （□有限责任公司  □股份有限公司  □其他企业）</w:t>
            </w:r>
          </w:p>
          <w:p w14:paraId="12DFD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□国有控股企业  （□有限责任公司  □股份有限公司  □其他企业）</w:t>
            </w:r>
          </w:p>
          <w:p w14:paraId="25C06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□非国有控股企业（□有限责任公司  □股份有限公司  □其他企业）</w:t>
            </w:r>
          </w:p>
          <w:p w14:paraId="0C9FD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□民营企业      （□有限责任公司  □股份有限公司  □其他企业）</w:t>
            </w:r>
          </w:p>
          <w:p w14:paraId="2B4DC6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□其它（请说明：                                        ）</w:t>
            </w:r>
          </w:p>
        </w:tc>
      </w:tr>
      <w:tr w14:paraId="63DCE61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5349F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职工总数</w:t>
            </w:r>
          </w:p>
        </w:tc>
        <w:tc>
          <w:tcPr>
            <w:tcW w:w="30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55C66C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4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814D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中级以上职称人员数</w:t>
            </w:r>
          </w:p>
        </w:tc>
        <w:tc>
          <w:tcPr>
            <w:tcW w:w="21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AB89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3B1D6B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696" w:type="dxa"/>
            <w:tcBorders>
              <w:tl2br w:val="nil"/>
              <w:tr2bl w:val="nil"/>
            </w:tcBorders>
            <w:noWrap w:val="0"/>
            <w:vAlign w:val="center"/>
          </w:tcPr>
          <w:p w14:paraId="6272B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研发人员数</w:t>
            </w:r>
          </w:p>
        </w:tc>
        <w:tc>
          <w:tcPr>
            <w:tcW w:w="3049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 w14:paraId="446E23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240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CED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髙级以上职称人员数</w:t>
            </w:r>
          </w:p>
        </w:tc>
        <w:tc>
          <w:tcPr>
            <w:tcW w:w="21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9B1C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2180083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DBCC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近三年销售收入</w:t>
            </w:r>
          </w:p>
          <w:p w14:paraId="7810A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(万元)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C4C91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2023年</w:t>
            </w:r>
          </w:p>
        </w:tc>
        <w:tc>
          <w:tcPr>
            <w:tcW w:w="13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9E95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7144C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2024年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6C83B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noWrap w:val="0"/>
            <w:vAlign w:val="center"/>
          </w:tcPr>
          <w:p w14:paraId="12A282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2025年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 w14:paraId="0E3BA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00E936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2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58160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近三年R&amp;D投入</w:t>
            </w:r>
          </w:p>
          <w:p w14:paraId="19235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(万元)</w:t>
            </w:r>
          </w:p>
        </w:tc>
        <w:tc>
          <w:tcPr>
            <w:tcW w:w="109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B00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2023年</w:t>
            </w:r>
          </w:p>
        </w:tc>
        <w:tc>
          <w:tcPr>
            <w:tcW w:w="130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4C0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987" w:type="dxa"/>
            <w:tcBorders>
              <w:tl2br w:val="nil"/>
              <w:tr2bl w:val="nil"/>
            </w:tcBorders>
            <w:noWrap w:val="0"/>
            <w:vAlign w:val="center"/>
          </w:tcPr>
          <w:p w14:paraId="30CDD8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2024年</w:t>
            </w:r>
          </w:p>
        </w:tc>
        <w:tc>
          <w:tcPr>
            <w:tcW w:w="1418" w:type="dxa"/>
            <w:tcBorders>
              <w:tl2br w:val="nil"/>
              <w:tr2bl w:val="nil"/>
            </w:tcBorders>
            <w:noWrap w:val="0"/>
            <w:vAlign w:val="center"/>
          </w:tcPr>
          <w:p w14:paraId="4A078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  <w:tc>
          <w:tcPr>
            <w:tcW w:w="971" w:type="dxa"/>
            <w:tcBorders>
              <w:tl2br w:val="nil"/>
              <w:tr2bl w:val="nil"/>
            </w:tcBorders>
            <w:noWrap w:val="0"/>
            <w:vAlign w:val="center"/>
          </w:tcPr>
          <w:p w14:paraId="2F6A3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2025年</w:t>
            </w:r>
          </w:p>
        </w:tc>
        <w:tc>
          <w:tcPr>
            <w:tcW w:w="1197" w:type="dxa"/>
            <w:tcBorders>
              <w:tl2br w:val="nil"/>
              <w:tr2bl w:val="nil"/>
            </w:tcBorders>
            <w:noWrap w:val="0"/>
            <w:vAlign w:val="center"/>
          </w:tcPr>
          <w:p w14:paraId="02A63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469C2A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DDD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创新平台或资质</w:t>
            </w:r>
          </w:p>
          <w:p w14:paraId="7AC67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认定情况</w:t>
            </w:r>
          </w:p>
        </w:tc>
        <w:tc>
          <w:tcPr>
            <w:tcW w:w="697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39874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□国家技术创新示范企业      □省级及以上制造业单项冠军</w:t>
            </w:r>
          </w:p>
          <w:p w14:paraId="1764B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□省级及以上企业技术中心    □省级重点企业研究院</w:t>
            </w:r>
          </w:p>
          <w:p w14:paraId="165633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□省级及以上重点实验室      □省级及以上工程实验室</w:t>
            </w:r>
          </w:p>
          <w:p w14:paraId="011449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□省级及以上工程研究中心    □省级及以上工程技术研究中心</w:t>
            </w:r>
          </w:p>
          <w:p w14:paraId="2F99C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both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□国家高新技术企业          □其它（                  ）</w:t>
            </w:r>
          </w:p>
        </w:tc>
      </w:tr>
      <w:tr w14:paraId="3C4C48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2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463BA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科研创新获奖情况</w:t>
            </w:r>
          </w:p>
        </w:tc>
        <w:tc>
          <w:tcPr>
            <w:tcW w:w="697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1A28E2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（如省级及以上的科技进步奖、技术发明奖、自然科学奖等奖项。注明获奖名称和级别）</w:t>
            </w:r>
          </w:p>
        </w:tc>
      </w:tr>
      <w:tr w14:paraId="5160A8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  <w:jc w:val="center"/>
        </w:trPr>
        <w:tc>
          <w:tcPr>
            <w:tcW w:w="2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743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主营业务</w:t>
            </w:r>
          </w:p>
          <w:p w14:paraId="6C9345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（主要行业或领域）</w:t>
            </w:r>
          </w:p>
        </w:tc>
        <w:tc>
          <w:tcPr>
            <w:tcW w:w="697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F320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</w:pPr>
          </w:p>
        </w:tc>
      </w:tr>
      <w:tr w14:paraId="16EECB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234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C19F0DC">
            <w:pPr>
              <w:snapToGrid w:val="0"/>
              <w:spacing w:line="240" w:lineRule="auto"/>
              <w:ind w:firstLine="0" w:firstLineChars="0"/>
              <w:jc w:val="center"/>
              <w:rPr>
                <w:rFonts w:cs="宋体"/>
                <w:snapToGrid w:val="0"/>
                <w:kern w:val="0"/>
                <w:szCs w:val="21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lang w:val="en-US" w:eastAsia="zh-CN"/>
              </w:rPr>
              <w:t>主导产品或服务</w:t>
            </w:r>
          </w:p>
        </w:tc>
        <w:tc>
          <w:tcPr>
            <w:tcW w:w="6973" w:type="dxa"/>
            <w:gridSpan w:val="8"/>
            <w:tcBorders>
              <w:tl2br w:val="nil"/>
              <w:tr2bl w:val="nil"/>
            </w:tcBorders>
            <w:noWrap w:val="0"/>
            <w:vAlign w:val="center"/>
          </w:tcPr>
          <w:p w14:paraId="7A438A82">
            <w:pPr>
              <w:adjustRightInd w:val="0"/>
              <w:snapToGrid w:val="0"/>
              <w:spacing w:line="280" w:lineRule="exact"/>
              <w:rPr>
                <w:rFonts w:cs="宋体"/>
                <w:snapToGrid w:val="0"/>
                <w:kern w:val="0"/>
                <w:szCs w:val="21"/>
              </w:rPr>
            </w:pPr>
          </w:p>
        </w:tc>
      </w:tr>
    </w:tbl>
    <w:p w14:paraId="5BD04984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br w:type="page"/>
      </w:r>
    </w:p>
    <w:p w14:paraId="292F9733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 w14:paraId="691DB5BE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</w:p>
    <w:p w14:paraId="6058E5E1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lang w:eastAsia="zh-CN"/>
        </w:rPr>
        <w:t>真实性声明</w:t>
      </w:r>
    </w:p>
    <w:p w14:paraId="0F212804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</w:p>
    <w:p w14:paraId="1EE24583"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本单位承诺所提交的申报材料、数据（含成员单位信息及附件）真实、有效，申报资格和条件符合相关规定。若存在虚假信息，本单位愿意承担由此产生的一切后果。</w:t>
      </w:r>
    </w:p>
    <w:p w14:paraId="7D80CD5D">
      <w:pPr>
        <w:ind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956258D">
      <w:pPr>
        <w:ind w:firstLine="0" w:firstLineChars="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 w14:paraId="3280734F">
      <w:pPr>
        <w:widowControl w:val="0"/>
        <w:spacing w:line="480" w:lineRule="auto"/>
        <w:ind w:firstLine="640" w:firstLineChars="200"/>
        <w:jc w:val="both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12B3F6BD"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声明单位：（签章）</w:t>
      </w:r>
    </w:p>
    <w:p w14:paraId="7E4EADB3">
      <w:pPr>
        <w:ind w:firstLine="640" w:firstLineChars="20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间：</w:t>
      </w:r>
    </w:p>
    <w:p w14:paraId="032DEFF3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</w:p>
    <w:p w14:paraId="5652D3B8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</w:p>
    <w:p w14:paraId="17F842C9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</w:p>
    <w:p w14:paraId="3EAEF067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</w:p>
    <w:p w14:paraId="7478E4AE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</w:p>
    <w:p w14:paraId="7A29179F">
      <w:pPr>
        <w:ind w:firstLine="0" w:firstLineChars="0"/>
        <w:rPr>
          <w:rFonts w:hint="default" w:ascii="Times New Roman" w:hAnsi="Times New Roman" w:eastAsia="黑体" w:cs="Times New Roman"/>
          <w:color w:val="000000"/>
        </w:rPr>
      </w:pPr>
    </w:p>
    <w:p w14:paraId="01C20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621880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B90AE2"/>
    <w:rsid w:val="2CB90AE2"/>
    <w:rsid w:val="43C647A2"/>
    <w:rsid w:val="6A306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Normal Indent1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1404</Words>
  <Characters>1424</Characters>
  <Lines>0</Lines>
  <Paragraphs>0</Paragraphs>
  <TotalTime>1</TotalTime>
  <ScaleCrop>false</ScaleCrop>
  <LinksUpToDate>false</LinksUpToDate>
  <CharactersWithSpaces>1645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2025-09-08T02:44:00Z</dcterms:created>
  <dc:creator>王利良</dc:creator>
  <cp:lastModifiedBy>lu</cp:lastModifiedBy>
  <dcterms:modified xsi:type="dcterms:W3CDTF">2026-08-18T02:15:55Z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B8C20111190C4095AE80E342C3B4D811_13</vt:lpwstr>
  </property>
  <property fmtid="{D5CDD505-2E9C-101B-9397-08002B2CF9AE}" pid="4" name="KSOTemplateDocerSaveRecord">
    <vt:lpwstr>eyJoZGlkIjoiOTRiMmU5MjE0ZDE2ODAwOTBlYjcxNmRlOGMzNzg4YjkiLCJ1c2VySWQiOiIzNTk4NjIzNTAifQ==</vt:lpwstr>
  </property>
</Properties>
</file>