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4979CC6">
      <w:pPr>
        <w:spacing w:before="110" w:line="224" w:lineRule="auto"/>
        <w:ind w:left="465"/>
        <w:rPr>
          <w:rFonts w:ascii="黑体" w:hAnsi="黑体" w:eastAsia="黑体" w:cs="黑体"/>
          <w:sz w:val="34"/>
          <w:szCs w:val="34"/>
        </w:rPr>
      </w:pPr>
      <w:r>
        <w:rPr>
          <w:rFonts w:ascii="黑体" w:hAnsi="黑体" w:eastAsia="黑体" w:cs="黑体"/>
          <w:spacing w:val="3"/>
          <w:sz w:val="34"/>
          <w:szCs w:val="34"/>
        </w:rPr>
        <w:t>附件2</w:t>
      </w:r>
    </w:p>
    <w:p w14:paraId="31FE0CB9">
      <w:pPr>
        <w:spacing w:before="375" w:line="219" w:lineRule="auto"/>
        <w:ind w:left="595"/>
        <w:rPr>
          <w:rFonts w:ascii="宋体" w:hAnsi="宋体" w:eastAsia="宋体" w:cs="宋体"/>
          <w:sz w:val="46"/>
          <w:szCs w:val="46"/>
        </w:rPr>
      </w:pPr>
      <w:r>
        <w:rPr>
          <w:rFonts w:ascii="宋体" w:hAnsi="宋体" w:eastAsia="宋体" w:cs="宋体"/>
          <w:spacing w:val="-26"/>
          <w:sz w:val="46"/>
          <w:szCs w:val="46"/>
        </w:rPr>
        <w:t>杭州市智能网联汽车产业集群补链稳链强链关</w:t>
      </w:r>
      <w:r>
        <w:rPr>
          <w:rFonts w:ascii="宋体" w:hAnsi="宋体" w:eastAsia="宋体" w:cs="宋体"/>
          <w:spacing w:val="-27"/>
          <w:sz w:val="46"/>
          <w:szCs w:val="46"/>
        </w:rPr>
        <w:t>键项目推荐立项项目名单表</w:t>
      </w:r>
    </w:p>
    <w:p w14:paraId="4A5CA724">
      <w:pPr>
        <w:spacing w:line="133" w:lineRule="exact"/>
      </w:pPr>
    </w:p>
    <w:tbl>
      <w:tblPr>
        <w:tblStyle w:val="4"/>
        <w:tblW w:w="15000"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15"/>
        <w:gridCol w:w="3787"/>
        <w:gridCol w:w="3787"/>
        <w:gridCol w:w="1569"/>
        <w:gridCol w:w="2918"/>
        <w:gridCol w:w="1219"/>
        <w:gridCol w:w="905"/>
      </w:tblGrid>
      <w:tr w14:paraId="7D00D8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53" w:hRule="atLeast"/>
        </w:trPr>
        <w:tc>
          <w:tcPr>
            <w:tcW w:w="815" w:type="dxa"/>
            <w:vAlign w:val="top"/>
          </w:tcPr>
          <w:p w14:paraId="58C0B029">
            <w:pPr>
              <w:spacing w:line="242" w:lineRule="auto"/>
              <w:rPr>
                <w:rFonts w:ascii="Arial"/>
                <w:sz w:val="21"/>
              </w:rPr>
            </w:pPr>
          </w:p>
          <w:p w14:paraId="34231329">
            <w:pPr>
              <w:pStyle w:val="5"/>
              <w:spacing w:before="95" w:line="221" w:lineRule="auto"/>
              <w:ind w:left="104"/>
              <w:rPr>
                <w:sz w:val="29"/>
                <w:szCs w:val="29"/>
              </w:rPr>
            </w:pPr>
            <w:r>
              <w:rPr>
                <w:spacing w:val="9"/>
                <w:sz w:val="29"/>
                <w:szCs w:val="29"/>
              </w:rPr>
              <w:t>序号</w:t>
            </w:r>
          </w:p>
        </w:tc>
        <w:tc>
          <w:tcPr>
            <w:tcW w:w="3787" w:type="dxa"/>
            <w:vAlign w:val="top"/>
          </w:tcPr>
          <w:p w14:paraId="049AF2C1">
            <w:pPr>
              <w:spacing w:line="261" w:lineRule="auto"/>
              <w:rPr>
                <w:rFonts w:ascii="Arial"/>
                <w:sz w:val="21"/>
              </w:rPr>
            </w:pPr>
          </w:p>
          <w:p w14:paraId="3961C4EC">
            <w:pPr>
              <w:pStyle w:val="5"/>
              <w:spacing w:before="95" w:line="220" w:lineRule="auto"/>
              <w:ind w:left="1310"/>
              <w:rPr>
                <w:sz w:val="29"/>
                <w:szCs w:val="29"/>
              </w:rPr>
            </w:pPr>
            <w:r>
              <w:rPr>
                <w:spacing w:val="3"/>
                <w:sz w:val="29"/>
                <w:szCs w:val="29"/>
              </w:rPr>
              <w:t>项目名称</w:t>
            </w:r>
          </w:p>
        </w:tc>
        <w:tc>
          <w:tcPr>
            <w:tcW w:w="3787" w:type="dxa"/>
            <w:vAlign w:val="top"/>
          </w:tcPr>
          <w:p w14:paraId="39E41E98">
            <w:pPr>
              <w:spacing w:line="251" w:lineRule="auto"/>
              <w:rPr>
                <w:rFonts w:ascii="Arial"/>
                <w:sz w:val="21"/>
              </w:rPr>
            </w:pPr>
          </w:p>
          <w:p w14:paraId="5F7F4C43">
            <w:pPr>
              <w:pStyle w:val="5"/>
              <w:spacing w:before="94" w:line="219" w:lineRule="auto"/>
              <w:ind w:left="1363"/>
              <w:rPr>
                <w:sz w:val="29"/>
                <w:szCs w:val="29"/>
              </w:rPr>
            </w:pPr>
            <w:r>
              <w:rPr>
                <w:spacing w:val="3"/>
                <w:sz w:val="29"/>
                <w:szCs w:val="29"/>
              </w:rPr>
              <w:t>申报主体</w:t>
            </w:r>
          </w:p>
        </w:tc>
        <w:tc>
          <w:tcPr>
            <w:tcW w:w="1569" w:type="dxa"/>
            <w:vAlign w:val="top"/>
          </w:tcPr>
          <w:p w14:paraId="632CB575">
            <w:pPr>
              <w:spacing w:line="252" w:lineRule="auto"/>
              <w:rPr>
                <w:rFonts w:ascii="Arial"/>
                <w:sz w:val="21"/>
              </w:rPr>
            </w:pPr>
          </w:p>
          <w:p w14:paraId="179DA4D9">
            <w:pPr>
              <w:pStyle w:val="5"/>
              <w:spacing w:before="94" w:line="220" w:lineRule="auto"/>
              <w:ind w:left="215"/>
              <w:rPr>
                <w:sz w:val="29"/>
                <w:szCs w:val="29"/>
              </w:rPr>
            </w:pPr>
            <w:r>
              <w:rPr>
                <w:spacing w:val="3"/>
                <w:sz w:val="29"/>
                <w:szCs w:val="29"/>
              </w:rPr>
              <w:t>具体领域</w:t>
            </w:r>
          </w:p>
        </w:tc>
        <w:tc>
          <w:tcPr>
            <w:tcW w:w="2918" w:type="dxa"/>
            <w:vAlign w:val="top"/>
          </w:tcPr>
          <w:p w14:paraId="7E64A92E">
            <w:pPr>
              <w:spacing w:line="271" w:lineRule="auto"/>
              <w:rPr>
                <w:rFonts w:ascii="Arial"/>
                <w:sz w:val="21"/>
              </w:rPr>
            </w:pPr>
          </w:p>
          <w:p w14:paraId="003BC3A2">
            <w:pPr>
              <w:pStyle w:val="5"/>
              <w:spacing w:before="95" w:line="220" w:lineRule="auto"/>
              <w:ind w:left="906"/>
              <w:rPr>
                <w:sz w:val="29"/>
                <w:szCs w:val="29"/>
              </w:rPr>
            </w:pPr>
            <w:r>
              <w:rPr>
                <w:spacing w:val="4"/>
                <w:sz w:val="29"/>
                <w:szCs w:val="29"/>
              </w:rPr>
              <w:t>实施周期</w:t>
            </w:r>
          </w:p>
        </w:tc>
        <w:tc>
          <w:tcPr>
            <w:tcW w:w="1219" w:type="dxa"/>
            <w:vAlign w:val="top"/>
          </w:tcPr>
          <w:p w14:paraId="1E8A116D">
            <w:pPr>
              <w:pStyle w:val="5"/>
              <w:spacing w:before="87" w:line="220" w:lineRule="auto"/>
              <w:ind w:left="329"/>
              <w:rPr>
                <w:sz w:val="29"/>
                <w:szCs w:val="29"/>
              </w:rPr>
            </w:pPr>
            <w:r>
              <w:rPr>
                <w:spacing w:val="6"/>
                <w:sz w:val="29"/>
                <w:szCs w:val="29"/>
              </w:rPr>
              <w:t>研发</w:t>
            </w:r>
          </w:p>
          <w:p w14:paraId="61C60D1F">
            <w:pPr>
              <w:pStyle w:val="5"/>
              <w:spacing w:before="24" w:line="220" w:lineRule="auto"/>
              <w:ind w:left="329"/>
              <w:rPr>
                <w:sz w:val="29"/>
                <w:szCs w:val="29"/>
              </w:rPr>
            </w:pPr>
            <w:r>
              <w:rPr>
                <w:spacing w:val="6"/>
                <w:sz w:val="29"/>
                <w:szCs w:val="29"/>
              </w:rPr>
              <w:t>投入</w:t>
            </w:r>
          </w:p>
        </w:tc>
        <w:tc>
          <w:tcPr>
            <w:tcW w:w="905" w:type="dxa"/>
            <w:vAlign w:val="top"/>
          </w:tcPr>
          <w:p w14:paraId="5100CAC0">
            <w:pPr>
              <w:spacing w:line="261" w:lineRule="auto"/>
              <w:rPr>
                <w:rFonts w:ascii="Arial"/>
                <w:sz w:val="21"/>
              </w:rPr>
            </w:pPr>
          </w:p>
          <w:p w14:paraId="4CDEEF5F">
            <w:pPr>
              <w:pStyle w:val="5"/>
              <w:spacing w:before="94" w:line="219" w:lineRule="auto"/>
              <w:ind w:left="180"/>
              <w:rPr>
                <w:sz w:val="29"/>
                <w:szCs w:val="29"/>
              </w:rPr>
            </w:pPr>
            <w:r>
              <w:rPr>
                <w:spacing w:val="6"/>
                <w:sz w:val="29"/>
                <w:szCs w:val="29"/>
              </w:rPr>
              <w:t>得分</w:t>
            </w:r>
          </w:p>
        </w:tc>
      </w:tr>
      <w:tr w14:paraId="679FFF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39" w:hRule="atLeast"/>
        </w:trPr>
        <w:tc>
          <w:tcPr>
            <w:tcW w:w="815" w:type="dxa"/>
            <w:vAlign w:val="top"/>
          </w:tcPr>
          <w:p w14:paraId="4F4B4C7F">
            <w:pPr>
              <w:spacing w:line="326" w:lineRule="auto"/>
              <w:rPr>
                <w:rFonts w:ascii="Arial"/>
                <w:sz w:val="21"/>
              </w:rPr>
            </w:pPr>
          </w:p>
          <w:p w14:paraId="64AD1076">
            <w:pPr>
              <w:pStyle w:val="5"/>
              <w:spacing w:before="94" w:line="241" w:lineRule="auto"/>
              <w:ind w:left="324"/>
              <w:rPr>
                <w:sz w:val="29"/>
                <w:szCs w:val="29"/>
              </w:rPr>
            </w:pPr>
            <w:r>
              <w:rPr>
                <w:sz w:val="29"/>
                <w:szCs w:val="29"/>
              </w:rPr>
              <w:t>1</w:t>
            </w:r>
          </w:p>
        </w:tc>
        <w:tc>
          <w:tcPr>
            <w:tcW w:w="3787" w:type="dxa"/>
            <w:vAlign w:val="top"/>
          </w:tcPr>
          <w:p w14:paraId="24C1388F">
            <w:pPr>
              <w:rPr>
                <w:rFonts w:ascii="Arial"/>
                <w:sz w:val="21"/>
              </w:rPr>
            </w:pPr>
          </w:p>
        </w:tc>
        <w:tc>
          <w:tcPr>
            <w:tcW w:w="3787" w:type="dxa"/>
            <w:vAlign w:val="top"/>
          </w:tcPr>
          <w:p w14:paraId="3D498331">
            <w:pPr>
              <w:rPr>
                <w:rFonts w:ascii="Arial"/>
                <w:sz w:val="21"/>
              </w:rPr>
            </w:pPr>
          </w:p>
        </w:tc>
        <w:tc>
          <w:tcPr>
            <w:tcW w:w="1569" w:type="dxa"/>
            <w:vAlign w:val="top"/>
          </w:tcPr>
          <w:p w14:paraId="3D96B85D">
            <w:pPr>
              <w:rPr>
                <w:rFonts w:ascii="Arial"/>
                <w:sz w:val="21"/>
              </w:rPr>
            </w:pPr>
          </w:p>
        </w:tc>
        <w:tc>
          <w:tcPr>
            <w:tcW w:w="2918" w:type="dxa"/>
            <w:vAlign w:val="top"/>
          </w:tcPr>
          <w:p w14:paraId="484D91C7">
            <w:pPr>
              <w:spacing w:line="248" w:lineRule="auto"/>
              <w:rPr>
                <w:rFonts w:ascii="Arial"/>
                <w:sz w:val="21"/>
              </w:rPr>
            </w:pPr>
          </w:p>
          <w:p w14:paraId="46658068">
            <w:pPr>
              <w:pStyle w:val="5"/>
              <w:spacing w:before="94" w:line="219" w:lineRule="auto"/>
              <w:ind w:left="676"/>
              <w:rPr>
                <w:sz w:val="29"/>
                <w:szCs w:val="29"/>
              </w:rPr>
            </w:pPr>
            <w:r>
              <w:rPr>
                <w:spacing w:val="-11"/>
                <w:sz w:val="29"/>
                <w:szCs w:val="29"/>
              </w:rPr>
              <w:t>年</w:t>
            </w:r>
            <w:r>
              <w:rPr>
                <w:spacing w:val="-17"/>
                <w:sz w:val="29"/>
                <w:szCs w:val="29"/>
              </w:rPr>
              <w:t xml:space="preserve"> </w:t>
            </w:r>
            <w:r>
              <w:rPr>
                <w:spacing w:val="-11"/>
                <w:sz w:val="29"/>
                <w:szCs w:val="29"/>
              </w:rPr>
              <w:t>月</w:t>
            </w:r>
            <w:r>
              <w:rPr>
                <w:spacing w:val="-27"/>
                <w:sz w:val="29"/>
                <w:szCs w:val="29"/>
              </w:rPr>
              <w:t xml:space="preserve"> </w:t>
            </w:r>
            <w:r>
              <w:rPr>
                <w:spacing w:val="-11"/>
                <w:sz w:val="29"/>
                <w:szCs w:val="29"/>
              </w:rPr>
              <w:t>-</w:t>
            </w:r>
            <w:r>
              <w:rPr>
                <w:spacing w:val="35"/>
                <w:sz w:val="29"/>
                <w:szCs w:val="29"/>
              </w:rPr>
              <w:t xml:space="preserve">  </w:t>
            </w:r>
            <w:r>
              <w:rPr>
                <w:spacing w:val="-11"/>
                <w:sz w:val="29"/>
                <w:szCs w:val="29"/>
              </w:rPr>
              <w:t>年</w:t>
            </w:r>
            <w:r>
              <w:rPr>
                <w:spacing w:val="115"/>
                <w:sz w:val="29"/>
                <w:szCs w:val="29"/>
              </w:rPr>
              <w:t xml:space="preserve"> </w:t>
            </w:r>
            <w:r>
              <w:rPr>
                <w:spacing w:val="-11"/>
                <w:sz w:val="29"/>
                <w:szCs w:val="29"/>
              </w:rPr>
              <w:t>月</w:t>
            </w:r>
          </w:p>
        </w:tc>
        <w:tc>
          <w:tcPr>
            <w:tcW w:w="1219" w:type="dxa"/>
            <w:vAlign w:val="top"/>
          </w:tcPr>
          <w:p w14:paraId="2DC44D1A">
            <w:pPr>
              <w:spacing w:line="288" w:lineRule="auto"/>
              <w:rPr>
                <w:rFonts w:ascii="Arial"/>
                <w:sz w:val="21"/>
              </w:rPr>
            </w:pPr>
          </w:p>
          <w:p w14:paraId="048C2B8B">
            <w:pPr>
              <w:pStyle w:val="5"/>
              <w:spacing w:before="95" w:line="220" w:lineRule="auto"/>
              <w:ind w:left="749"/>
              <w:rPr>
                <w:sz w:val="29"/>
                <w:szCs w:val="29"/>
              </w:rPr>
            </w:pPr>
            <w:r>
              <w:rPr>
                <w:sz w:val="29"/>
                <w:szCs w:val="29"/>
              </w:rPr>
              <w:t>万</w:t>
            </w:r>
          </w:p>
        </w:tc>
        <w:tc>
          <w:tcPr>
            <w:tcW w:w="905" w:type="dxa"/>
            <w:vAlign w:val="top"/>
          </w:tcPr>
          <w:p w14:paraId="744BBB26">
            <w:pPr>
              <w:rPr>
                <w:rFonts w:ascii="Arial"/>
                <w:sz w:val="21"/>
              </w:rPr>
            </w:pPr>
          </w:p>
        </w:tc>
      </w:tr>
      <w:tr w14:paraId="7E9D8D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38" w:hRule="atLeast"/>
        </w:trPr>
        <w:tc>
          <w:tcPr>
            <w:tcW w:w="815" w:type="dxa"/>
            <w:vAlign w:val="top"/>
          </w:tcPr>
          <w:p w14:paraId="5E281B34">
            <w:pPr>
              <w:spacing w:line="317" w:lineRule="auto"/>
              <w:rPr>
                <w:rFonts w:ascii="Arial"/>
                <w:sz w:val="21"/>
              </w:rPr>
            </w:pPr>
          </w:p>
          <w:p w14:paraId="30D9827A">
            <w:pPr>
              <w:pStyle w:val="5"/>
              <w:spacing w:before="94" w:line="241" w:lineRule="auto"/>
              <w:ind w:left="324"/>
              <w:rPr>
                <w:sz w:val="29"/>
                <w:szCs w:val="29"/>
              </w:rPr>
            </w:pPr>
            <w:r>
              <w:rPr>
                <w:sz w:val="29"/>
                <w:szCs w:val="29"/>
              </w:rPr>
              <w:t>2</w:t>
            </w:r>
          </w:p>
        </w:tc>
        <w:tc>
          <w:tcPr>
            <w:tcW w:w="3787" w:type="dxa"/>
            <w:vAlign w:val="top"/>
          </w:tcPr>
          <w:p w14:paraId="3BAED36F">
            <w:pPr>
              <w:rPr>
                <w:rFonts w:ascii="Arial"/>
                <w:sz w:val="21"/>
              </w:rPr>
            </w:pPr>
          </w:p>
        </w:tc>
        <w:tc>
          <w:tcPr>
            <w:tcW w:w="3787" w:type="dxa"/>
            <w:vAlign w:val="top"/>
          </w:tcPr>
          <w:p w14:paraId="77370BA7">
            <w:pPr>
              <w:rPr>
                <w:rFonts w:ascii="Arial"/>
                <w:sz w:val="21"/>
              </w:rPr>
            </w:pPr>
          </w:p>
        </w:tc>
        <w:tc>
          <w:tcPr>
            <w:tcW w:w="1569" w:type="dxa"/>
            <w:vAlign w:val="top"/>
          </w:tcPr>
          <w:p w14:paraId="207D48B7">
            <w:pPr>
              <w:rPr>
                <w:rFonts w:ascii="Arial"/>
                <w:sz w:val="21"/>
              </w:rPr>
            </w:pPr>
          </w:p>
        </w:tc>
        <w:tc>
          <w:tcPr>
            <w:tcW w:w="2918" w:type="dxa"/>
            <w:vAlign w:val="top"/>
          </w:tcPr>
          <w:p w14:paraId="7306311F">
            <w:pPr>
              <w:spacing w:line="288" w:lineRule="auto"/>
              <w:rPr>
                <w:rFonts w:ascii="Arial"/>
                <w:sz w:val="21"/>
              </w:rPr>
            </w:pPr>
          </w:p>
          <w:p w14:paraId="3627D9E0">
            <w:pPr>
              <w:pStyle w:val="5"/>
              <w:spacing w:before="94" w:line="226" w:lineRule="auto"/>
              <w:ind w:left="717"/>
              <w:rPr>
                <w:sz w:val="29"/>
                <w:szCs w:val="29"/>
              </w:rPr>
            </w:pPr>
            <w:r>
              <w:rPr>
                <w:spacing w:val="-5"/>
                <w:sz w:val="29"/>
                <w:szCs w:val="29"/>
              </w:rPr>
              <w:t>年月-</w:t>
            </w:r>
            <w:r>
              <w:rPr>
                <w:spacing w:val="31"/>
                <w:sz w:val="29"/>
                <w:szCs w:val="29"/>
              </w:rPr>
              <w:t xml:space="preserve">    </w:t>
            </w:r>
            <w:r>
              <w:rPr>
                <w:spacing w:val="-5"/>
                <w:sz w:val="29"/>
                <w:szCs w:val="29"/>
              </w:rPr>
              <w:t>年</w:t>
            </w:r>
            <w:r>
              <w:rPr>
                <w:spacing w:val="-53"/>
                <w:sz w:val="29"/>
                <w:szCs w:val="29"/>
              </w:rPr>
              <w:t xml:space="preserve"> </w:t>
            </w:r>
            <w:r>
              <w:rPr>
                <w:spacing w:val="-5"/>
                <w:sz w:val="29"/>
                <w:szCs w:val="29"/>
              </w:rPr>
              <w:t>月</w:t>
            </w:r>
          </w:p>
        </w:tc>
        <w:tc>
          <w:tcPr>
            <w:tcW w:w="1219" w:type="dxa"/>
            <w:vAlign w:val="top"/>
          </w:tcPr>
          <w:p w14:paraId="74655C55">
            <w:pPr>
              <w:spacing w:line="299" w:lineRule="auto"/>
              <w:rPr>
                <w:rFonts w:ascii="Arial"/>
                <w:sz w:val="21"/>
              </w:rPr>
            </w:pPr>
          </w:p>
          <w:p w14:paraId="19B35415">
            <w:pPr>
              <w:pStyle w:val="5"/>
              <w:spacing w:before="95" w:line="220" w:lineRule="auto"/>
              <w:ind w:left="749"/>
              <w:rPr>
                <w:sz w:val="29"/>
                <w:szCs w:val="29"/>
              </w:rPr>
            </w:pPr>
            <w:r>
              <w:rPr>
                <w:sz w:val="29"/>
                <w:szCs w:val="29"/>
              </w:rPr>
              <w:t>万</w:t>
            </w:r>
          </w:p>
        </w:tc>
        <w:tc>
          <w:tcPr>
            <w:tcW w:w="905" w:type="dxa"/>
            <w:vAlign w:val="top"/>
          </w:tcPr>
          <w:p w14:paraId="27399BB2">
            <w:pPr>
              <w:rPr>
                <w:rFonts w:ascii="Arial"/>
                <w:sz w:val="21"/>
              </w:rPr>
            </w:pPr>
          </w:p>
        </w:tc>
      </w:tr>
      <w:tr w14:paraId="76B4F6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99" w:hRule="atLeast"/>
        </w:trPr>
        <w:tc>
          <w:tcPr>
            <w:tcW w:w="15000" w:type="dxa"/>
            <w:gridSpan w:val="7"/>
            <w:vAlign w:val="top"/>
          </w:tcPr>
          <w:p w14:paraId="47B6E8C4">
            <w:pPr>
              <w:pStyle w:val="5"/>
              <w:spacing w:before="125" w:line="277" w:lineRule="auto"/>
              <w:ind w:left="104" w:right="529"/>
              <w:rPr>
                <w:sz w:val="29"/>
                <w:szCs w:val="29"/>
              </w:rPr>
            </w:pPr>
            <w:r>
              <w:rPr>
                <w:sz w:val="29"/>
                <w:szCs w:val="29"/>
              </w:rPr>
              <w:t>我单位严格按照《杭州市智能网联汽车产业集群补链稳链强链关键项目管理细则(试行)》(以下简称《管理细则》 要求，组织开展项目评审上报等工作(审查意见另附),落实对申报资料的审核责任，承诺按时落实区级资金</w:t>
            </w:r>
          </w:p>
          <w:p w14:paraId="5464B3EF">
            <w:pPr>
              <w:pStyle w:val="5"/>
              <w:spacing w:before="3" w:line="249" w:lineRule="auto"/>
              <w:ind w:left="104" w:hanging="10"/>
              <w:rPr>
                <w:sz w:val="29"/>
                <w:szCs w:val="29"/>
              </w:rPr>
            </w:pPr>
            <w:r>
              <w:rPr>
                <w:spacing w:val="-3"/>
                <w:sz w:val="29"/>
                <w:szCs w:val="29"/>
              </w:rPr>
              <w:t>1.经审查，申报主体符合《管理细则》申报条件的要求，</w:t>
            </w:r>
            <w:r>
              <w:rPr>
                <w:spacing w:val="-4"/>
                <w:sz w:val="29"/>
                <w:szCs w:val="29"/>
              </w:rPr>
              <w:t>提交的所有材料均真实、完整，符合国家和我市产业政策以及</w:t>
            </w:r>
            <w:r>
              <w:rPr>
                <w:sz w:val="29"/>
                <w:szCs w:val="29"/>
              </w:rPr>
              <w:t xml:space="preserve"> </w:t>
            </w:r>
            <w:r>
              <w:rPr>
                <w:spacing w:val="12"/>
                <w:sz w:val="29"/>
                <w:szCs w:val="29"/>
              </w:rPr>
              <w:t>能耗、环保、安全等要求；</w:t>
            </w:r>
          </w:p>
          <w:p w14:paraId="4DAB1ABB">
            <w:pPr>
              <w:pStyle w:val="5"/>
              <w:spacing w:before="114" w:line="250" w:lineRule="auto"/>
              <w:ind w:left="104" w:hanging="29"/>
              <w:rPr>
                <w:sz w:val="29"/>
                <w:szCs w:val="29"/>
              </w:rPr>
            </w:pPr>
            <w:r>
              <w:rPr>
                <w:spacing w:val="-3"/>
                <w:sz w:val="29"/>
                <w:szCs w:val="29"/>
              </w:rPr>
              <w:t>2.经区级财政、科技等区级相关部门核查，本次申报项目不存在就同一建设内容相同或部分内容相同</w:t>
            </w:r>
            <w:r>
              <w:rPr>
                <w:spacing w:val="-4"/>
                <w:sz w:val="29"/>
                <w:szCs w:val="29"/>
              </w:rPr>
              <w:t>的项目向国家、省</w:t>
            </w:r>
            <w:r>
              <w:rPr>
                <w:sz w:val="29"/>
                <w:szCs w:val="29"/>
              </w:rPr>
              <w:t xml:space="preserve"> 市有关部门进行多头申报的情形，未享受过国家、省级、市级财政资</w:t>
            </w:r>
            <w:r>
              <w:rPr>
                <w:spacing w:val="-1"/>
                <w:sz w:val="29"/>
                <w:szCs w:val="29"/>
              </w:rPr>
              <w:t>金补助。</w:t>
            </w:r>
          </w:p>
          <w:p w14:paraId="4D865177">
            <w:pPr>
              <w:pStyle w:val="5"/>
              <w:spacing w:before="93" w:line="219" w:lineRule="auto"/>
              <w:ind w:left="104"/>
              <w:rPr>
                <w:sz w:val="29"/>
                <w:szCs w:val="29"/>
              </w:rPr>
            </w:pPr>
            <w:r>
              <w:rPr>
                <w:sz w:val="29"/>
                <w:szCs w:val="29"/>
              </w:rPr>
              <w:t>经XX区、县(市)人民政府审核同意，现推荐XXXXXXXX项目上报市级部门，如有不实，愿承担相应的责任</w:t>
            </w:r>
          </w:p>
          <w:p w14:paraId="763D83B8">
            <w:pPr>
              <w:pStyle w:val="5"/>
              <w:spacing w:before="106" w:line="219" w:lineRule="auto"/>
              <w:ind w:left="6885"/>
              <w:rPr>
                <w:sz w:val="29"/>
                <w:szCs w:val="29"/>
              </w:rPr>
            </w:pPr>
            <w:r>
              <w:rPr>
                <w:spacing w:val="5"/>
                <w:sz w:val="29"/>
                <w:szCs w:val="29"/>
              </w:rPr>
              <w:t>区、县经信部门(盖章)</w:t>
            </w:r>
            <w:r>
              <w:rPr>
                <w:spacing w:val="35"/>
                <w:sz w:val="29"/>
                <w:szCs w:val="29"/>
              </w:rPr>
              <w:t xml:space="preserve">    </w:t>
            </w:r>
            <w:r>
              <w:rPr>
                <w:spacing w:val="5"/>
                <w:sz w:val="29"/>
                <w:szCs w:val="29"/>
              </w:rPr>
              <w:t>区、县财政部门(盖章)</w:t>
            </w:r>
          </w:p>
          <w:p w14:paraId="44C0E9AF">
            <w:pPr>
              <w:pStyle w:val="5"/>
              <w:spacing w:before="107" w:line="199" w:lineRule="auto"/>
              <w:ind w:left="10625"/>
              <w:rPr>
                <w:sz w:val="29"/>
                <w:szCs w:val="29"/>
              </w:rPr>
            </w:pPr>
            <w:r>
              <w:rPr>
                <w:spacing w:val="-11"/>
                <w:sz w:val="29"/>
                <w:szCs w:val="29"/>
              </w:rPr>
              <w:t>年</w:t>
            </w:r>
            <w:r>
              <w:rPr>
                <w:spacing w:val="6"/>
                <w:sz w:val="29"/>
                <w:szCs w:val="29"/>
              </w:rPr>
              <w:t xml:space="preserve">  </w:t>
            </w:r>
            <w:r>
              <w:rPr>
                <w:spacing w:val="-11"/>
                <w:sz w:val="29"/>
                <w:szCs w:val="29"/>
              </w:rPr>
              <w:t>月</w:t>
            </w:r>
            <w:r>
              <w:rPr>
                <w:spacing w:val="9"/>
                <w:sz w:val="29"/>
                <w:szCs w:val="29"/>
              </w:rPr>
              <w:t xml:space="preserve">  </w:t>
            </w:r>
            <w:r>
              <w:rPr>
                <w:spacing w:val="-11"/>
                <w:sz w:val="29"/>
                <w:szCs w:val="29"/>
              </w:rPr>
              <w:t>日</w:t>
            </w:r>
          </w:p>
        </w:tc>
      </w:tr>
    </w:tbl>
    <w:p w14:paraId="478F3824">
      <w:pPr>
        <w:rPr>
          <w:rFonts w:ascii="Arial"/>
          <w:sz w:val="21"/>
        </w:rPr>
      </w:pPr>
    </w:p>
    <w:p w14:paraId="6D74BD5D">
      <w:pPr>
        <w:rPr>
          <w:rFonts w:ascii="Arial" w:hAnsi="Arial" w:eastAsia="Arial" w:cs="Arial"/>
          <w:sz w:val="21"/>
          <w:szCs w:val="21"/>
        </w:rPr>
        <w:sectPr>
          <w:pgSz w:w="17000" w:h="11900"/>
          <w:pgMar w:top="1011" w:right="984" w:bottom="0" w:left="1004" w:header="0" w:footer="0" w:gutter="0"/>
          <w:cols w:space="720" w:num="1"/>
        </w:sectPr>
      </w:pPr>
    </w:p>
    <w:p w14:paraId="3FC18A75">
      <w:pPr>
        <w:spacing w:line="251" w:lineRule="auto"/>
        <w:rPr>
          <w:rFonts w:ascii="Arial"/>
          <w:sz w:val="21"/>
        </w:rPr>
      </w:pPr>
    </w:p>
    <w:p w14:paraId="34A9FE87">
      <w:pPr>
        <w:spacing w:line="251" w:lineRule="auto"/>
        <w:rPr>
          <w:rFonts w:ascii="Arial"/>
          <w:sz w:val="21"/>
        </w:rPr>
      </w:pPr>
    </w:p>
    <w:p w14:paraId="763C8566">
      <w:pPr>
        <w:spacing w:line="252" w:lineRule="auto"/>
        <w:rPr>
          <w:rFonts w:ascii="Arial"/>
          <w:sz w:val="21"/>
        </w:rPr>
      </w:pPr>
    </w:p>
    <w:p w14:paraId="7F0C0606">
      <w:pPr>
        <w:spacing w:before="156" w:line="219" w:lineRule="auto"/>
        <w:ind w:left="585"/>
        <w:rPr>
          <w:rFonts w:ascii="宋体" w:hAnsi="宋体" w:eastAsia="宋体" w:cs="宋体"/>
          <w:sz w:val="48"/>
          <w:szCs w:val="48"/>
        </w:rPr>
      </w:pPr>
      <w:r>
        <w:rPr>
          <w:rFonts w:ascii="宋体" w:hAnsi="宋体" w:eastAsia="宋体" w:cs="宋体"/>
          <w:spacing w:val="-46"/>
          <w:sz w:val="48"/>
          <w:szCs w:val="48"/>
        </w:rPr>
        <w:t>杭州市智能网联汽车产业集群补链稳链强链关键项目推荐立项项目名单表</w:t>
      </w:r>
    </w:p>
    <w:p w14:paraId="21919576">
      <w:pPr>
        <w:spacing w:line="138" w:lineRule="exact"/>
      </w:pPr>
    </w:p>
    <w:tbl>
      <w:tblPr>
        <w:tblStyle w:val="4"/>
        <w:tblW w:w="15000"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05"/>
        <w:gridCol w:w="3787"/>
        <w:gridCol w:w="3787"/>
        <w:gridCol w:w="1569"/>
        <w:gridCol w:w="2908"/>
        <w:gridCol w:w="1239"/>
        <w:gridCol w:w="905"/>
      </w:tblGrid>
      <w:tr w14:paraId="4FFDCF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53" w:hRule="atLeast"/>
        </w:trPr>
        <w:tc>
          <w:tcPr>
            <w:tcW w:w="805" w:type="dxa"/>
            <w:vAlign w:val="top"/>
          </w:tcPr>
          <w:p w14:paraId="4ACD833F">
            <w:pPr>
              <w:spacing w:line="252" w:lineRule="auto"/>
              <w:rPr>
                <w:rFonts w:ascii="Arial"/>
                <w:sz w:val="21"/>
              </w:rPr>
            </w:pPr>
          </w:p>
          <w:p w14:paraId="54863A3C">
            <w:pPr>
              <w:pStyle w:val="5"/>
              <w:spacing w:before="95" w:line="221" w:lineRule="auto"/>
              <w:ind w:left="104"/>
              <w:rPr>
                <w:sz w:val="29"/>
                <w:szCs w:val="29"/>
              </w:rPr>
            </w:pPr>
            <w:r>
              <w:rPr>
                <w:spacing w:val="9"/>
                <w:sz w:val="29"/>
                <w:szCs w:val="29"/>
              </w:rPr>
              <w:t>序号</w:t>
            </w:r>
          </w:p>
        </w:tc>
        <w:tc>
          <w:tcPr>
            <w:tcW w:w="3787" w:type="dxa"/>
            <w:vAlign w:val="top"/>
          </w:tcPr>
          <w:p w14:paraId="32821D69">
            <w:pPr>
              <w:spacing w:line="271" w:lineRule="auto"/>
              <w:rPr>
                <w:rFonts w:ascii="Arial"/>
                <w:sz w:val="21"/>
              </w:rPr>
            </w:pPr>
          </w:p>
          <w:p w14:paraId="1CBF5A28">
            <w:pPr>
              <w:pStyle w:val="5"/>
              <w:spacing w:before="95" w:line="220" w:lineRule="auto"/>
              <w:ind w:left="1339"/>
              <w:rPr>
                <w:sz w:val="29"/>
                <w:szCs w:val="29"/>
              </w:rPr>
            </w:pPr>
            <w:r>
              <w:rPr>
                <w:spacing w:val="3"/>
                <w:sz w:val="29"/>
                <w:szCs w:val="29"/>
              </w:rPr>
              <w:t>项目名称</w:t>
            </w:r>
          </w:p>
        </w:tc>
        <w:tc>
          <w:tcPr>
            <w:tcW w:w="3787" w:type="dxa"/>
            <w:vAlign w:val="top"/>
          </w:tcPr>
          <w:p w14:paraId="39D411CE">
            <w:pPr>
              <w:spacing w:line="271" w:lineRule="auto"/>
              <w:rPr>
                <w:rFonts w:ascii="Arial"/>
                <w:sz w:val="21"/>
              </w:rPr>
            </w:pPr>
          </w:p>
          <w:p w14:paraId="5484EB64">
            <w:pPr>
              <w:pStyle w:val="5"/>
              <w:spacing w:before="94" w:line="219" w:lineRule="auto"/>
              <w:ind w:left="1373"/>
              <w:rPr>
                <w:sz w:val="29"/>
                <w:szCs w:val="29"/>
              </w:rPr>
            </w:pPr>
            <w:r>
              <w:rPr>
                <w:spacing w:val="3"/>
                <w:sz w:val="29"/>
                <w:szCs w:val="29"/>
              </w:rPr>
              <w:t>申报主体</w:t>
            </w:r>
          </w:p>
        </w:tc>
        <w:tc>
          <w:tcPr>
            <w:tcW w:w="1569" w:type="dxa"/>
            <w:vAlign w:val="top"/>
          </w:tcPr>
          <w:p w14:paraId="7042FF80">
            <w:pPr>
              <w:spacing w:line="271" w:lineRule="auto"/>
              <w:rPr>
                <w:rFonts w:ascii="Arial"/>
                <w:sz w:val="21"/>
              </w:rPr>
            </w:pPr>
          </w:p>
          <w:p w14:paraId="129DEA42">
            <w:pPr>
              <w:pStyle w:val="5"/>
              <w:spacing w:before="95" w:line="220" w:lineRule="auto"/>
              <w:ind w:left="236"/>
              <w:rPr>
                <w:sz w:val="29"/>
                <w:szCs w:val="29"/>
              </w:rPr>
            </w:pPr>
            <w:r>
              <w:rPr>
                <w:spacing w:val="3"/>
                <w:sz w:val="29"/>
                <w:szCs w:val="29"/>
              </w:rPr>
              <w:t>具体领域</w:t>
            </w:r>
          </w:p>
        </w:tc>
        <w:tc>
          <w:tcPr>
            <w:tcW w:w="2908" w:type="dxa"/>
            <w:vAlign w:val="top"/>
          </w:tcPr>
          <w:p w14:paraId="04440F25">
            <w:pPr>
              <w:spacing w:line="271" w:lineRule="auto"/>
              <w:rPr>
                <w:rFonts w:ascii="Arial"/>
                <w:sz w:val="21"/>
              </w:rPr>
            </w:pPr>
          </w:p>
          <w:p w14:paraId="10CB1E16">
            <w:pPr>
              <w:pStyle w:val="5"/>
              <w:spacing w:before="95" w:line="220" w:lineRule="auto"/>
              <w:ind w:left="866"/>
              <w:rPr>
                <w:sz w:val="29"/>
                <w:szCs w:val="29"/>
              </w:rPr>
            </w:pPr>
            <w:r>
              <w:rPr>
                <w:spacing w:val="4"/>
                <w:sz w:val="29"/>
                <w:szCs w:val="29"/>
              </w:rPr>
              <w:t>实施周期</w:t>
            </w:r>
          </w:p>
        </w:tc>
        <w:tc>
          <w:tcPr>
            <w:tcW w:w="1239" w:type="dxa"/>
            <w:vAlign w:val="top"/>
          </w:tcPr>
          <w:p w14:paraId="604BFDAC">
            <w:pPr>
              <w:pStyle w:val="5"/>
              <w:spacing w:before="77" w:line="220" w:lineRule="auto"/>
              <w:ind w:left="338"/>
              <w:rPr>
                <w:sz w:val="29"/>
                <w:szCs w:val="29"/>
              </w:rPr>
            </w:pPr>
            <w:r>
              <w:rPr>
                <w:spacing w:val="6"/>
                <w:sz w:val="29"/>
                <w:szCs w:val="29"/>
              </w:rPr>
              <w:t>研发</w:t>
            </w:r>
          </w:p>
          <w:p w14:paraId="3576B4F7">
            <w:pPr>
              <w:pStyle w:val="5"/>
              <w:spacing w:before="34" w:line="220" w:lineRule="auto"/>
              <w:ind w:left="338"/>
              <w:rPr>
                <w:sz w:val="29"/>
                <w:szCs w:val="29"/>
              </w:rPr>
            </w:pPr>
            <w:r>
              <w:rPr>
                <w:spacing w:val="6"/>
                <w:sz w:val="29"/>
                <w:szCs w:val="29"/>
              </w:rPr>
              <w:t>投入</w:t>
            </w:r>
          </w:p>
        </w:tc>
        <w:tc>
          <w:tcPr>
            <w:tcW w:w="905" w:type="dxa"/>
            <w:vAlign w:val="top"/>
          </w:tcPr>
          <w:p w14:paraId="59DCCBD6">
            <w:pPr>
              <w:spacing w:line="241" w:lineRule="auto"/>
              <w:rPr>
                <w:rFonts w:ascii="Arial"/>
                <w:sz w:val="21"/>
              </w:rPr>
            </w:pPr>
          </w:p>
          <w:p w14:paraId="03D658D6">
            <w:pPr>
              <w:pStyle w:val="5"/>
              <w:spacing w:before="94" w:line="219" w:lineRule="auto"/>
              <w:ind w:left="170"/>
              <w:rPr>
                <w:sz w:val="29"/>
                <w:szCs w:val="29"/>
              </w:rPr>
            </w:pPr>
            <w:r>
              <w:rPr>
                <w:spacing w:val="6"/>
                <w:sz w:val="29"/>
                <w:szCs w:val="29"/>
              </w:rPr>
              <w:t>得分</w:t>
            </w:r>
          </w:p>
        </w:tc>
      </w:tr>
      <w:tr w14:paraId="755E71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39" w:hRule="atLeast"/>
        </w:trPr>
        <w:tc>
          <w:tcPr>
            <w:tcW w:w="805" w:type="dxa"/>
            <w:vAlign w:val="top"/>
          </w:tcPr>
          <w:p w14:paraId="5AD84A8E">
            <w:pPr>
              <w:spacing w:line="326" w:lineRule="auto"/>
              <w:rPr>
                <w:rFonts w:ascii="Arial"/>
                <w:sz w:val="21"/>
              </w:rPr>
            </w:pPr>
          </w:p>
          <w:p w14:paraId="11744623">
            <w:pPr>
              <w:pStyle w:val="5"/>
              <w:spacing w:before="94" w:line="241" w:lineRule="auto"/>
              <w:ind w:left="315"/>
              <w:rPr>
                <w:sz w:val="29"/>
                <w:szCs w:val="29"/>
              </w:rPr>
            </w:pPr>
            <w:r>
              <w:rPr>
                <w:sz w:val="29"/>
                <w:szCs w:val="29"/>
              </w:rPr>
              <w:t>1</w:t>
            </w:r>
          </w:p>
        </w:tc>
        <w:tc>
          <w:tcPr>
            <w:tcW w:w="3787" w:type="dxa"/>
            <w:vAlign w:val="top"/>
          </w:tcPr>
          <w:p w14:paraId="75B60D5F">
            <w:pPr>
              <w:rPr>
                <w:rFonts w:ascii="Arial"/>
                <w:sz w:val="21"/>
              </w:rPr>
            </w:pPr>
          </w:p>
        </w:tc>
        <w:tc>
          <w:tcPr>
            <w:tcW w:w="3787" w:type="dxa"/>
            <w:vAlign w:val="top"/>
          </w:tcPr>
          <w:p w14:paraId="7CDC57D1">
            <w:pPr>
              <w:rPr>
                <w:rFonts w:ascii="Arial"/>
                <w:sz w:val="21"/>
              </w:rPr>
            </w:pPr>
          </w:p>
        </w:tc>
        <w:tc>
          <w:tcPr>
            <w:tcW w:w="1569" w:type="dxa"/>
            <w:vAlign w:val="top"/>
          </w:tcPr>
          <w:p w14:paraId="0D633BAB">
            <w:pPr>
              <w:rPr>
                <w:rFonts w:ascii="Arial"/>
                <w:sz w:val="21"/>
              </w:rPr>
            </w:pPr>
          </w:p>
        </w:tc>
        <w:tc>
          <w:tcPr>
            <w:tcW w:w="2908" w:type="dxa"/>
            <w:vAlign w:val="top"/>
          </w:tcPr>
          <w:p w14:paraId="3F9C9898">
            <w:pPr>
              <w:spacing w:line="247" w:lineRule="auto"/>
              <w:rPr>
                <w:rFonts w:ascii="Arial"/>
                <w:sz w:val="21"/>
              </w:rPr>
            </w:pPr>
          </w:p>
          <w:p w14:paraId="29F70464">
            <w:pPr>
              <w:pStyle w:val="5"/>
              <w:spacing w:before="94" w:line="226" w:lineRule="auto"/>
              <w:ind w:left="1087"/>
              <w:rPr>
                <w:sz w:val="29"/>
                <w:szCs w:val="29"/>
              </w:rPr>
            </w:pPr>
            <w:r>
              <w:rPr>
                <w:spacing w:val="-5"/>
                <w:sz w:val="29"/>
                <w:szCs w:val="29"/>
              </w:rPr>
              <w:t>年月-</w:t>
            </w:r>
            <w:r>
              <w:rPr>
                <w:spacing w:val="72"/>
                <w:sz w:val="29"/>
                <w:szCs w:val="29"/>
              </w:rPr>
              <w:t xml:space="preserve"> </w:t>
            </w:r>
            <w:r>
              <w:rPr>
                <w:spacing w:val="-5"/>
                <w:position w:val="1"/>
                <w:sz w:val="29"/>
                <w:szCs w:val="29"/>
              </w:rPr>
              <w:t>年</w:t>
            </w:r>
            <w:r>
              <w:rPr>
                <w:spacing w:val="-56"/>
                <w:position w:val="1"/>
                <w:sz w:val="29"/>
                <w:szCs w:val="29"/>
              </w:rPr>
              <w:t xml:space="preserve"> </w:t>
            </w:r>
            <w:r>
              <w:rPr>
                <w:spacing w:val="-5"/>
                <w:position w:val="1"/>
                <w:sz w:val="29"/>
                <w:szCs w:val="29"/>
              </w:rPr>
              <w:t>月</w:t>
            </w:r>
          </w:p>
        </w:tc>
        <w:tc>
          <w:tcPr>
            <w:tcW w:w="1239" w:type="dxa"/>
            <w:vAlign w:val="top"/>
          </w:tcPr>
          <w:p w14:paraId="7230BC45">
            <w:pPr>
              <w:spacing w:line="268" w:lineRule="auto"/>
              <w:rPr>
                <w:rFonts w:ascii="Arial"/>
                <w:sz w:val="21"/>
              </w:rPr>
            </w:pPr>
          </w:p>
          <w:p w14:paraId="3AFA475D">
            <w:pPr>
              <w:pStyle w:val="5"/>
              <w:spacing w:before="95" w:line="220" w:lineRule="auto"/>
              <w:ind w:left="779"/>
              <w:rPr>
                <w:sz w:val="29"/>
                <w:szCs w:val="29"/>
              </w:rPr>
            </w:pPr>
            <w:r>
              <w:rPr>
                <w:sz w:val="29"/>
                <w:szCs w:val="29"/>
              </w:rPr>
              <w:t>万</w:t>
            </w:r>
          </w:p>
        </w:tc>
        <w:tc>
          <w:tcPr>
            <w:tcW w:w="905" w:type="dxa"/>
            <w:vAlign w:val="top"/>
          </w:tcPr>
          <w:p w14:paraId="7D20C4A7">
            <w:pPr>
              <w:rPr>
                <w:rFonts w:ascii="Arial"/>
                <w:sz w:val="21"/>
              </w:rPr>
            </w:pPr>
          </w:p>
        </w:tc>
      </w:tr>
      <w:tr w14:paraId="753860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48" w:hRule="atLeast"/>
        </w:trPr>
        <w:tc>
          <w:tcPr>
            <w:tcW w:w="805" w:type="dxa"/>
            <w:vAlign w:val="top"/>
          </w:tcPr>
          <w:p w14:paraId="7403582C">
            <w:pPr>
              <w:spacing w:line="337" w:lineRule="auto"/>
              <w:rPr>
                <w:rFonts w:ascii="Arial"/>
                <w:sz w:val="21"/>
              </w:rPr>
            </w:pPr>
          </w:p>
          <w:p w14:paraId="00353835">
            <w:pPr>
              <w:pStyle w:val="5"/>
              <w:spacing w:before="94" w:line="241" w:lineRule="auto"/>
              <w:ind w:left="315"/>
              <w:rPr>
                <w:sz w:val="29"/>
                <w:szCs w:val="29"/>
              </w:rPr>
            </w:pPr>
            <w:r>
              <w:rPr>
                <w:sz w:val="29"/>
                <w:szCs w:val="29"/>
              </w:rPr>
              <w:t>2</w:t>
            </w:r>
          </w:p>
        </w:tc>
        <w:tc>
          <w:tcPr>
            <w:tcW w:w="3787" w:type="dxa"/>
            <w:vAlign w:val="top"/>
          </w:tcPr>
          <w:p w14:paraId="4343CC94">
            <w:pPr>
              <w:rPr>
                <w:rFonts w:ascii="Arial"/>
                <w:sz w:val="21"/>
              </w:rPr>
            </w:pPr>
          </w:p>
        </w:tc>
        <w:tc>
          <w:tcPr>
            <w:tcW w:w="3787" w:type="dxa"/>
            <w:vAlign w:val="top"/>
          </w:tcPr>
          <w:p w14:paraId="2D2B1721">
            <w:pPr>
              <w:rPr>
                <w:rFonts w:ascii="Arial"/>
                <w:sz w:val="21"/>
              </w:rPr>
            </w:pPr>
          </w:p>
        </w:tc>
        <w:tc>
          <w:tcPr>
            <w:tcW w:w="1569" w:type="dxa"/>
            <w:vAlign w:val="top"/>
          </w:tcPr>
          <w:p w14:paraId="70C33F1B">
            <w:pPr>
              <w:rPr>
                <w:rFonts w:ascii="Arial"/>
                <w:sz w:val="21"/>
              </w:rPr>
            </w:pPr>
          </w:p>
        </w:tc>
        <w:tc>
          <w:tcPr>
            <w:tcW w:w="2908" w:type="dxa"/>
            <w:vAlign w:val="top"/>
          </w:tcPr>
          <w:p w14:paraId="79073DC0">
            <w:pPr>
              <w:spacing w:line="258" w:lineRule="auto"/>
              <w:rPr>
                <w:rFonts w:ascii="Arial"/>
                <w:sz w:val="21"/>
              </w:rPr>
            </w:pPr>
          </w:p>
          <w:p w14:paraId="1D064B5B">
            <w:pPr>
              <w:pStyle w:val="5"/>
              <w:spacing w:before="94" w:line="226" w:lineRule="auto"/>
              <w:ind w:left="1087"/>
              <w:rPr>
                <w:sz w:val="29"/>
                <w:szCs w:val="29"/>
              </w:rPr>
            </w:pPr>
            <w:r>
              <w:rPr>
                <w:spacing w:val="-5"/>
                <w:sz w:val="29"/>
                <w:szCs w:val="29"/>
              </w:rPr>
              <w:t>年月-</w:t>
            </w:r>
            <w:r>
              <w:rPr>
                <w:spacing w:val="62"/>
                <w:sz w:val="29"/>
                <w:szCs w:val="29"/>
              </w:rPr>
              <w:t xml:space="preserve"> </w:t>
            </w:r>
            <w:r>
              <w:rPr>
                <w:spacing w:val="-5"/>
                <w:sz w:val="29"/>
                <w:szCs w:val="29"/>
              </w:rPr>
              <w:t>年</w:t>
            </w:r>
            <w:r>
              <w:rPr>
                <w:spacing w:val="-56"/>
                <w:sz w:val="29"/>
                <w:szCs w:val="29"/>
              </w:rPr>
              <w:t xml:space="preserve"> </w:t>
            </w:r>
            <w:r>
              <w:rPr>
                <w:spacing w:val="-5"/>
                <w:sz w:val="29"/>
                <w:szCs w:val="29"/>
              </w:rPr>
              <w:t>月</w:t>
            </w:r>
          </w:p>
        </w:tc>
        <w:tc>
          <w:tcPr>
            <w:tcW w:w="1239" w:type="dxa"/>
            <w:vAlign w:val="top"/>
          </w:tcPr>
          <w:p w14:paraId="6A6A5BDB">
            <w:pPr>
              <w:spacing w:line="289" w:lineRule="auto"/>
              <w:rPr>
                <w:rFonts w:ascii="Arial"/>
                <w:sz w:val="21"/>
              </w:rPr>
            </w:pPr>
          </w:p>
          <w:p w14:paraId="086B2A90">
            <w:pPr>
              <w:pStyle w:val="5"/>
              <w:spacing w:before="95" w:line="220" w:lineRule="auto"/>
              <w:ind w:left="779"/>
              <w:rPr>
                <w:sz w:val="29"/>
                <w:szCs w:val="29"/>
              </w:rPr>
            </w:pPr>
            <w:r>
              <w:rPr>
                <w:sz w:val="29"/>
                <w:szCs w:val="29"/>
              </w:rPr>
              <w:t>万</w:t>
            </w:r>
          </w:p>
        </w:tc>
        <w:tc>
          <w:tcPr>
            <w:tcW w:w="905" w:type="dxa"/>
            <w:vAlign w:val="top"/>
          </w:tcPr>
          <w:p w14:paraId="5A129246">
            <w:pPr>
              <w:rPr>
                <w:rFonts w:ascii="Arial"/>
                <w:sz w:val="21"/>
              </w:rPr>
            </w:pPr>
          </w:p>
        </w:tc>
      </w:tr>
      <w:tr w14:paraId="3D6C43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89" w:hRule="atLeast"/>
        </w:trPr>
        <w:tc>
          <w:tcPr>
            <w:tcW w:w="15000" w:type="dxa"/>
            <w:gridSpan w:val="7"/>
            <w:vAlign w:val="top"/>
          </w:tcPr>
          <w:p w14:paraId="30EB130D">
            <w:pPr>
              <w:pStyle w:val="5"/>
              <w:spacing w:before="136" w:line="272" w:lineRule="auto"/>
              <w:ind w:left="115" w:right="519"/>
              <w:rPr>
                <w:sz w:val="29"/>
                <w:szCs w:val="29"/>
              </w:rPr>
            </w:pPr>
            <w:r>
              <w:rPr>
                <w:sz w:val="29"/>
                <w:szCs w:val="29"/>
              </w:rPr>
              <w:t>我单位严格按照《杭州市智能网联汽车产业集群补链稳链强链关键项目管理细则(试行)》(以下简称《管理细则》 要求，组织开展项目评审上报等工作(审查意见另附),落实对申报资料的审核责任，承诺按时落实区级资金</w:t>
            </w:r>
          </w:p>
          <w:p w14:paraId="3EF6C6DE">
            <w:pPr>
              <w:pStyle w:val="5"/>
              <w:spacing w:before="14" w:line="250" w:lineRule="auto"/>
              <w:ind w:left="114" w:hanging="19"/>
              <w:rPr>
                <w:sz w:val="29"/>
                <w:szCs w:val="29"/>
              </w:rPr>
            </w:pPr>
            <w:r>
              <w:rPr>
                <w:spacing w:val="-9"/>
                <w:sz w:val="29"/>
                <w:szCs w:val="29"/>
              </w:rPr>
              <w:t>1.经审查，申报主体符合《管理细则》申报条件的要求，提交的所有材料均真实、完整，符合国家和我市产业政策以及能</w:t>
            </w:r>
            <w:r>
              <w:rPr>
                <w:spacing w:val="9"/>
                <w:sz w:val="29"/>
                <w:szCs w:val="29"/>
              </w:rPr>
              <w:t xml:space="preserve"> </w:t>
            </w:r>
            <w:r>
              <w:rPr>
                <w:spacing w:val="13"/>
                <w:sz w:val="29"/>
                <w:szCs w:val="29"/>
              </w:rPr>
              <w:t>耗、环保、安全等要求；</w:t>
            </w:r>
          </w:p>
          <w:p w14:paraId="6B2E1F88">
            <w:pPr>
              <w:pStyle w:val="5"/>
              <w:spacing w:before="94" w:line="250" w:lineRule="auto"/>
              <w:ind w:left="114" w:hanging="29"/>
              <w:rPr>
                <w:sz w:val="29"/>
                <w:szCs w:val="29"/>
              </w:rPr>
            </w:pPr>
            <w:r>
              <w:rPr>
                <w:spacing w:val="-3"/>
                <w:sz w:val="29"/>
                <w:szCs w:val="29"/>
              </w:rPr>
              <w:t>2.经区级财政、科技等区级相关部门核查，本次申报项目不存在就同一建设内</w:t>
            </w:r>
            <w:r>
              <w:rPr>
                <w:spacing w:val="-4"/>
                <w:sz w:val="29"/>
                <w:szCs w:val="29"/>
              </w:rPr>
              <w:t>容相同或部分内容相同的项目向国家、省</w:t>
            </w:r>
            <w:r>
              <w:rPr>
                <w:sz w:val="29"/>
                <w:szCs w:val="29"/>
              </w:rPr>
              <w:t xml:space="preserve"> 市有关部门进行多头申报的情形，未享受过国家、省级、市级财政资</w:t>
            </w:r>
            <w:r>
              <w:rPr>
                <w:spacing w:val="-1"/>
                <w:sz w:val="29"/>
                <w:szCs w:val="29"/>
              </w:rPr>
              <w:t>金补助。</w:t>
            </w:r>
          </w:p>
          <w:p w14:paraId="14988E4D">
            <w:pPr>
              <w:pStyle w:val="5"/>
              <w:spacing w:before="94" w:line="219" w:lineRule="auto"/>
              <w:ind w:left="115"/>
              <w:rPr>
                <w:sz w:val="29"/>
                <w:szCs w:val="29"/>
              </w:rPr>
            </w:pPr>
            <w:r>
              <w:rPr>
                <w:sz w:val="29"/>
                <w:szCs w:val="29"/>
              </w:rPr>
              <w:t>现推荐XXXXXXXX项目报送市级部门，如有不实，愿承担相应的责任。</w:t>
            </w:r>
          </w:p>
          <w:p w14:paraId="47609918">
            <w:pPr>
              <w:pStyle w:val="5"/>
              <w:spacing w:before="86" w:line="225" w:lineRule="auto"/>
              <w:ind w:left="6975"/>
              <w:rPr>
                <w:sz w:val="29"/>
                <w:szCs w:val="29"/>
              </w:rPr>
            </w:pPr>
            <w:r>
              <w:rPr>
                <w:spacing w:val="5"/>
                <w:sz w:val="29"/>
                <w:szCs w:val="29"/>
              </w:rPr>
              <w:t>市级行业主管部门(盖章)</w:t>
            </w:r>
            <w:r>
              <w:rPr>
                <w:sz w:val="29"/>
                <w:szCs w:val="29"/>
              </w:rPr>
              <w:t xml:space="preserve">     </w:t>
            </w:r>
            <w:r>
              <w:rPr>
                <w:spacing w:val="5"/>
                <w:sz w:val="29"/>
                <w:szCs w:val="29"/>
              </w:rPr>
              <w:t>区、县(市)人民政府</w:t>
            </w:r>
            <w:r>
              <w:rPr>
                <w:spacing w:val="4"/>
                <w:sz w:val="29"/>
                <w:szCs w:val="29"/>
              </w:rPr>
              <w:t>(盖章)</w:t>
            </w:r>
          </w:p>
          <w:p w14:paraId="4CAE45B4">
            <w:pPr>
              <w:pStyle w:val="5"/>
              <w:spacing w:before="117" w:line="199" w:lineRule="auto"/>
              <w:ind w:left="10984"/>
              <w:rPr>
                <w:sz w:val="29"/>
                <w:szCs w:val="29"/>
              </w:rPr>
            </w:pPr>
            <w:r>
              <w:rPr>
                <w:spacing w:val="-11"/>
                <w:sz w:val="29"/>
                <w:szCs w:val="29"/>
              </w:rPr>
              <w:t>年</w:t>
            </w:r>
            <w:r>
              <w:rPr>
                <w:spacing w:val="6"/>
                <w:sz w:val="29"/>
                <w:szCs w:val="29"/>
              </w:rPr>
              <w:t xml:space="preserve">  </w:t>
            </w:r>
            <w:r>
              <w:rPr>
                <w:spacing w:val="-11"/>
                <w:sz w:val="29"/>
                <w:szCs w:val="29"/>
              </w:rPr>
              <w:t>月</w:t>
            </w:r>
            <w:r>
              <w:rPr>
                <w:spacing w:val="10"/>
                <w:sz w:val="29"/>
                <w:szCs w:val="29"/>
              </w:rPr>
              <w:t xml:space="preserve">  </w:t>
            </w:r>
            <w:r>
              <w:rPr>
                <w:spacing w:val="-11"/>
                <w:sz w:val="29"/>
                <w:szCs w:val="29"/>
              </w:rPr>
              <w:t>日</w:t>
            </w:r>
          </w:p>
        </w:tc>
      </w:tr>
    </w:tbl>
    <w:p w14:paraId="66828EF5">
      <w:pPr>
        <w:rPr>
          <w:rFonts w:ascii="Arial"/>
          <w:sz w:val="21"/>
        </w:rPr>
      </w:pPr>
    </w:p>
    <w:p w14:paraId="6A9BC757">
      <w:bookmarkStart w:id="0" w:name="_GoBack"/>
      <w:bookmarkEnd w:id="0"/>
    </w:p>
    <w:sectPr>
      <w:pgSz w:w="17000" w:h="11900"/>
      <w:pgMar w:top="1011" w:right="994" w:bottom="0" w:left="994" w:header="0" w:footer="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FF21DC9"/>
    <w:rsid w:val="1FF21DC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 w:type="table" w:customStyle="1" w:styleId="4">
    <w:name w:val="Table Normal"/>
    <w:semiHidden/>
    <w:unhideWhenUsed/>
    <w:qFormat/>
    <w:uiPriority w:val="0"/>
    <w:tblPr>
      <w:tblCellMar>
        <w:top w:w="0" w:type="dxa"/>
        <w:left w:w="0" w:type="dxa"/>
        <w:bottom w:w="0" w:type="dxa"/>
        <w:right w:w="0" w:type="dxa"/>
      </w:tblCellMar>
    </w:tblPr>
  </w:style>
  <w:style w:type="paragraph" w:customStyle="1" w:styleId="5">
    <w:name w:val="Table Text"/>
    <w:basedOn w:val="1"/>
    <w:semiHidden/>
    <w:qFormat/>
    <w:uiPriority w:val="0"/>
    <w:rPr>
      <w:rFonts w:ascii="宋体" w:hAnsi="宋体" w:eastAsia="宋体" w:cs="宋体"/>
      <w:sz w:val="28"/>
      <w:szCs w:val="28"/>
      <w:lang w:val="en-US" w:eastAsia="en-US"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2026-10-20T09:34:00Z</dcterms:created>
  <dc:creator>汪株燚</dc:creator>
  <cp:lastModifiedBy>汪株燚</cp:lastModifiedBy>
  <dcterms:modified xsi:type="dcterms:W3CDTF">2026-10-20T09:34:51Z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8441EC3037F643F387993D1F67EA3EE1_11</vt:lpwstr>
  </property>
  <property fmtid="{D5CDD505-2E9C-101B-9397-08002B2CF9AE}" pid="4" name="KSOTemplateDocerSaveRecord">
    <vt:lpwstr>eyJoZGlkIjoiYWYxNzJlNzI5ZjQ2OWE0YTljZTAzNGQ1OTY5MjJhOWUiLCJ1c2VySWQiOiIyMDE5NTc3NzQifQ==</vt:lpwstr>
  </property>
</Properties>
</file>