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A7FAF8">
      <w:pPr>
        <w:widowControl/>
        <w:jc w:val="left"/>
        <w:rPr>
          <w:rFonts w:ascii="黑体" w:hAnsi="黑体" w:eastAsia="黑体" w:cs="宋体"/>
          <w:bCs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宋体"/>
          <w:bCs/>
          <w:color w:val="333333"/>
          <w:kern w:val="0"/>
          <w:sz w:val="32"/>
          <w:szCs w:val="32"/>
        </w:rPr>
        <w:t>附件</w:t>
      </w:r>
    </w:p>
    <w:p w14:paraId="4D53BFFA"/>
    <w:p w14:paraId="20F8C964">
      <w:pPr>
        <w:widowControl/>
        <w:jc w:val="center"/>
        <w:rPr>
          <w:rFonts w:ascii="方正小标宋简体" w:hAnsi="黑体" w:eastAsia="方正小标宋简体" w:cs="宋体"/>
          <w:bCs/>
          <w:color w:val="333333"/>
          <w:kern w:val="0"/>
          <w:sz w:val="44"/>
          <w:szCs w:val="44"/>
        </w:rPr>
      </w:pPr>
      <w:r>
        <w:rPr>
          <w:rFonts w:hint="eastAsia" w:ascii="方正小标宋简体" w:hAnsi="黑体" w:eastAsia="方正小标宋简体" w:cs="宋体"/>
          <w:bCs/>
          <w:sz w:val="44"/>
          <w:szCs w:val="44"/>
        </w:rPr>
        <w:t>“科技创新示范服务站”申报（绩效）表</w:t>
      </w:r>
    </w:p>
    <w:p w14:paraId="0352C691">
      <w:pPr>
        <w:rPr>
          <w:rFonts w:ascii="宋体" w:hAnsi="宋体" w:cs="宋体"/>
          <w:szCs w:val="21"/>
        </w:rPr>
      </w:pPr>
    </w:p>
    <w:tbl>
      <w:tblPr>
        <w:tblStyle w:val="5"/>
        <w:tblW w:w="87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2"/>
        <w:gridCol w:w="910"/>
        <w:gridCol w:w="1791"/>
        <w:gridCol w:w="9"/>
        <w:gridCol w:w="185"/>
        <w:gridCol w:w="888"/>
        <w:gridCol w:w="597"/>
        <w:gridCol w:w="2189"/>
        <w:gridCol w:w="1486"/>
      </w:tblGrid>
      <w:tr w14:paraId="0422A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8767" w:type="dxa"/>
            <w:gridSpan w:val="9"/>
            <w:vAlign w:val="center"/>
          </w:tcPr>
          <w:p w14:paraId="199855DC">
            <w:pPr>
              <w:ind w:right="-105" w:rightChars="-50" w:firstLine="210" w:firstLineChars="10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单位名称：  （公章）</w:t>
            </w:r>
          </w:p>
        </w:tc>
      </w:tr>
      <w:tr w14:paraId="14B2A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8767" w:type="dxa"/>
            <w:gridSpan w:val="9"/>
            <w:vAlign w:val="center"/>
          </w:tcPr>
          <w:p w14:paraId="3F7C0AAF">
            <w:pPr>
              <w:ind w:right="-105" w:rightChars="-50" w:firstLine="210" w:firstLineChars="10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统一社会信用代码：</w:t>
            </w:r>
          </w:p>
        </w:tc>
      </w:tr>
      <w:tr w14:paraId="7293A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622" w:type="dxa"/>
            <w:gridSpan w:val="2"/>
            <w:vAlign w:val="center"/>
          </w:tcPr>
          <w:p w14:paraId="24D58CFA">
            <w:pPr>
              <w:ind w:left="-105" w:leftChars="-50" w:right="-105" w:rightChars="-5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成立时间</w:t>
            </w:r>
          </w:p>
        </w:tc>
        <w:tc>
          <w:tcPr>
            <w:tcW w:w="1800" w:type="dxa"/>
            <w:gridSpan w:val="2"/>
            <w:vAlign w:val="center"/>
          </w:tcPr>
          <w:p w14:paraId="2F8E2338">
            <w:pPr>
              <w:ind w:left="-105" w:leftChars="-50" w:right="-105" w:rightChars="-5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73" w:type="dxa"/>
            <w:gridSpan w:val="2"/>
            <w:vAlign w:val="center"/>
          </w:tcPr>
          <w:p w14:paraId="7AE9F15C">
            <w:pPr>
              <w:ind w:left="-105" w:leftChars="-50" w:right="-105" w:rightChars="-5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机构代码</w:t>
            </w:r>
          </w:p>
        </w:tc>
        <w:tc>
          <w:tcPr>
            <w:tcW w:w="4272" w:type="dxa"/>
            <w:gridSpan w:val="3"/>
            <w:vAlign w:val="center"/>
          </w:tcPr>
          <w:p w14:paraId="7BDD4457">
            <w:pPr>
              <w:ind w:left="-105" w:leftChars="-50" w:right="-105" w:rightChars="-50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1E7EC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622" w:type="dxa"/>
            <w:gridSpan w:val="2"/>
            <w:vAlign w:val="center"/>
          </w:tcPr>
          <w:p w14:paraId="25D7A320">
            <w:pPr>
              <w:ind w:left="-105" w:leftChars="-50" w:right="-105" w:rightChars="-5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法人代表</w:t>
            </w:r>
          </w:p>
        </w:tc>
        <w:tc>
          <w:tcPr>
            <w:tcW w:w="1800" w:type="dxa"/>
            <w:gridSpan w:val="2"/>
            <w:vAlign w:val="center"/>
          </w:tcPr>
          <w:p w14:paraId="5C99C516">
            <w:pPr>
              <w:ind w:left="-105" w:leftChars="-50" w:right="-105" w:rightChars="-5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73" w:type="dxa"/>
            <w:gridSpan w:val="2"/>
            <w:vAlign w:val="center"/>
          </w:tcPr>
          <w:p w14:paraId="122ABB41">
            <w:pPr>
              <w:ind w:left="-105" w:leftChars="-50" w:right="-105" w:rightChars="-5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通讯地址</w:t>
            </w:r>
          </w:p>
        </w:tc>
        <w:tc>
          <w:tcPr>
            <w:tcW w:w="4272" w:type="dxa"/>
            <w:gridSpan w:val="3"/>
            <w:vAlign w:val="center"/>
          </w:tcPr>
          <w:p w14:paraId="0C5E736D">
            <w:pPr>
              <w:ind w:left="-105" w:leftChars="-50" w:right="-105" w:rightChars="-50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36869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  <w:jc w:val="center"/>
        </w:trPr>
        <w:tc>
          <w:tcPr>
            <w:tcW w:w="1622" w:type="dxa"/>
            <w:gridSpan w:val="2"/>
            <w:vAlign w:val="center"/>
          </w:tcPr>
          <w:p w14:paraId="7FFEB1B8">
            <w:pPr>
              <w:ind w:right="-105" w:rightChars="-5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联系人</w:t>
            </w:r>
          </w:p>
        </w:tc>
        <w:tc>
          <w:tcPr>
            <w:tcW w:w="1791" w:type="dxa"/>
            <w:vAlign w:val="center"/>
          </w:tcPr>
          <w:p w14:paraId="68F4E85C">
            <w:pPr>
              <w:ind w:left="-105" w:leftChars="-50" w:right="-105" w:rightChars="-5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82" w:type="dxa"/>
            <w:gridSpan w:val="3"/>
            <w:vAlign w:val="center"/>
          </w:tcPr>
          <w:p w14:paraId="16830FD4">
            <w:pPr>
              <w:ind w:left="-105" w:leftChars="-50" w:right="-105" w:rightChars="-5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联系电话</w:t>
            </w:r>
          </w:p>
        </w:tc>
        <w:tc>
          <w:tcPr>
            <w:tcW w:w="4272" w:type="dxa"/>
            <w:gridSpan w:val="3"/>
            <w:vAlign w:val="center"/>
          </w:tcPr>
          <w:p w14:paraId="3D02FBE7">
            <w:pPr>
              <w:ind w:left="-105" w:leftChars="-50" w:right="-105" w:rightChars="-50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7B1FB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1622" w:type="dxa"/>
            <w:gridSpan w:val="2"/>
            <w:vAlign w:val="center"/>
          </w:tcPr>
          <w:p w14:paraId="643A0EDB">
            <w:pPr>
              <w:ind w:right="-105" w:rightChars="-5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单位性质</w:t>
            </w:r>
          </w:p>
        </w:tc>
        <w:tc>
          <w:tcPr>
            <w:tcW w:w="7145" w:type="dxa"/>
            <w:gridSpan w:val="7"/>
            <w:vAlign w:val="center"/>
          </w:tcPr>
          <w:p w14:paraId="2258E178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□新型研发机构 □高等院校     □科研院所       □行业协会</w:t>
            </w:r>
          </w:p>
          <w:p w14:paraId="46CE8060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□中介机构  </w:t>
            </w:r>
            <w:r>
              <w:rPr>
                <w:rFonts w:ascii="宋体" w:hAnsi="宋体" w:cs="宋体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 xml:space="preserve">  □专业智库   </w:t>
            </w:r>
            <w:r>
              <w:rPr>
                <w:rFonts w:ascii="宋体" w:hAnsi="宋体" w:cs="宋体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 xml:space="preserve"> □其他</w:t>
            </w:r>
          </w:p>
        </w:tc>
      </w:tr>
      <w:tr w14:paraId="65424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80" w:hRule="atLeast"/>
          <w:jc w:val="center"/>
        </w:trPr>
        <w:tc>
          <w:tcPr>
            <w:tcW w:w="8767" w:type="dxa"/>
            <w:gridSpan w:val="9"/>
            <w:vAlign w:val="center"/>
          </w:tcPr>
          <w:p w14:paraId="0BA8C961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一、单位基本情况及产业（服务）特色、团队简介</w:t>
            </w:r>
          </w:p>
        </w:tc>
      </w:tr>
      <w:tr w14:paraId="646A8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80" w:hRule="atLeast"/>
          <w:jc w:val="center"/>
        </w:trPr>
        <w:tc>
          <w:tcPr>
            <w:tcW w:w="8767" w:type="dxa"/>
            <w:gridSpan w:val="9"/>
            <w:vAlign w:val="center"/>
          </w:tcPr>
          <w:p w14:paraId="3BD9C464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（包括单位的基本情况，机构特色，擅长的产业领域或服务特色；团队情况，主要成果等。）</w:t>
            </w:r>
          </w:p>
          <w:p w14:paraId="2C500D51">
            <w:pPr>
              <w:rPr>
                <w:rFonts w:ascii="宋体" w:hAnsi="宋体" w:cs="宋体"/>
                <w:szCs w:val="21"/>
              </w:rPr>
            </w:pPr>
          </w:p>
          <w:p w14:paraId="161B9FDD">
            <w:pPr>
              <w:rPr>
                <w:rFonts w:ascii="宋体" w:hAnsi="宋体" w:cs="宋体"/>
                <w:szCs w:val="21"/>
              </w:rPr>
            </w:pPr>
          </w:p>
          <w:p w14:paraId="3CD0A70B">
            <w:pPr>
              <w:rPr>
                <w:rFonts w:ascii="宋体" w:hAnsi="宋体" w:cs="宋体"/>
                <w:szCs w:val="21"/>
              </w:rPr>
            </w:pPr>
          </w:p>
          <w:p w14:paraId="2BA52EF5">
            <w:pPr>
              <w:rPr>
                <w:rFonts w:ascii="宋体" w:hAnsi="宋体" w:cs="宋体"/>
                <w:szCs w:val="21"/>
              </w:rPr>
            </w:pPr>
          </w:p>
          <w:p w14:paraId="7B073E4C">
            <w:pPr>
              <w:rPr>
                <w:rFonts w:ascii="宋体" w:hAnsi="宋体" w:cs="宋体"/>
                <w:szCs w:val="21"/>
              </w:rPr>
            </w:pPr>
          </w:p>
          <w:p w14:paraId="5FEDECE2">
            <w:pPr>
              <w:rPr>
                <w:rFonts w:ascii="宋体" w:hAnsi="宋体" w:cs="宋体"/>
                <w:szCs w:val="21"/>
              </w:rPr>
            </w:pPr>
          </w:p>
          <w:p w14:paraId="45A57CEF">
            <w:pPr>
              <w:rPr>
                <w:rFonts w:ascii="宋体" w:hAnsi="宋体" w:cs="宋体"/>
                <w:szCs w:val="21"/>
              </w:rPr>
            </w:pPr>
          </w:p>
          <w:p w14:paraId="03DFCECA">
            <w:pPr>
              <w:rPr>
                <w:rFonts w:ascii="宋体" w:hAnsi="宋体" w:cs="宋体"/>
                <w:szCs w:val="21"/>
              </w:rPr>
            </w:pPr>
          </w:p>
          <w:p w14:paraId="5349DFBC">
            <w:pPr>
              <w:rPr>
                <w:rFonts w:ascii="宋体" w:hAnsi="宋体" w:cs="宋体"/>
                <w:szCs w:val="21"/>
              </w:rPr>
            </w:pPr>
          </w:p>
          <w:p w14:paraId="78B6A6B3">
            <w:pPr>
              <w:rPr>
                <w:rFonts w:ascii="宋体" w:hAnsi="宋体" w:cs="宋体"/>
                <w:szCs w:val="21"/>
              </w:rPr>
            </w:pPr>
          </w:p>
          <w:p w14:paraId="122624FB">
            <w:pPr>
              <w:rPr>
                <w:rFonts w:ascii="宋体" w:hAnsi="宋体" w:cs="宋体"/>
                <w:szCs w:val="21"/>
              </w:rPr>
            </w:pPr>
          </w:p>
          <w:p w14:paraId="5C655FB6">
            <w:pPr>
              <w:rPr>
                <w:rFonts w:ascii="宋体" w:hAnsi="宋体" w:cs="宋体"/>
                <w:szCs w:val="21"/>
              </w:rPr>
            </w:pPr>
          </w:p>
          <w:p w14:paraId="3815C19A">
            <w:pPr>
              <w:rPr>
                <w:rFonts w:ascii="宋体" w:hAnsi="宋体" w:cs="宋体"/>
                <w:szCs w:val="21"/>
              </w:rPr>
            </w:pPr>
          </w:p>
          <w:p w14:paraId="35B10DC8">
            <w:pPr>
              <w:rPr>
                <w:rFonts w:ascii="宋体" w:hAnsi="宋体" w:cs="宋体"/>
                <w:szCs w:val="21"/>
              </w:rPr>
            </w:pPr>
          </w:p>
        </w:tc>
      </w:tr>
      <w:tr w14:paraId="06A70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80" w:hRule="atLeast"/>
          <w:jc w:val="center"/>
        </w:trPr>
        <w:tc>
          <w:tcPr>
            <w:tcW w:w="8767" w:type="dxa"/>
            <w:gridSpan w:val="9"/>
            <w:vAlign w:val="center"/>
          </w:tcPr>
          <w:p w14:paraId="66C3F551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二、近一年来科技创新创业服务的做法和成效</w:t>
            </w:r>
          </w:p>
        </w:tc>
      </w:tr>
      <w:tr w14:paraId="07C1D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65" w:hRule="atLeast"/>
          <w:jc w:val="center"/>
        </w:trPr>
        <w:tc>
          <w:tcPr>
            <w:tcW w:w="8767" w:type="dxa"/>
            <w:gridSpan w:val="9"/>
            <w:vAlign w:val="center"/>
          </w:tcPr>
          <w:p w14:paraId="4FF6A28E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（包括开展创新创业活动的情况以及取得成效。）</w:t>
            </w:r>
          </w:p>
          <w:p w14:paraId="43C70158">
            <w:pPr>
              <w:rPr>
                <w:rFonts w:ascii="宋体" w:hAnsi="宋体" w:cs="宋体"/>
                <w:szCs w:val="21"/>
              </w:rPr>
            </w:pPr>
          </w:p>
          <w:p w14:paraId="448B6C0E">
            <w:pPr>
              <w:rPr>
                <w:rFonts w:ascii="宋体" w:hAnsi="宋体" w:cs="宋体"/>
                <w:szCs w:val="21"/>
              </w:rPr>
            </w:pPr>
          </w:p>
          <w:p w14:paraId="33BD1BD2">
            <w:pPr>
              <w:rPr>
                <w:rFonts w:ascii="宋体" w:hAnsi="宋体" w:cs="宋体"/>
                <w:szCs w:val="21"/>
              </w:rPr>
            </w:pPr>
          </w:p>
          <w:p w14:paraId="78E10CBF">
            <w:pPr>
              <w:rPr>
                <w:rFonts w:ascii="宋体" w:hAnsi="宋体" w:cs="宋体"/>
                <w:szCs w:val="21"/>
              </w:rPr>
            </w:pPr>
          </w:p>
          <w:p w14:paraId="6CB2E3D6">
            <w:pPr>
              <w:rPr>
                <w:rFonts w:ascii="宋体" w:hAnsi="宋体" w:cs="宋体"/>
                <w:szCs w:val="21"/>
              </w:rPr>
            </w:pPr>
          </w:p>
          <w:p w14:paraId="25DB6AAD">
            <w:pPr>
              <w:rPr>
                <w:rFonts w:ascii="宋体" w:hAnsi="宋体" w:cs="宋体"/>
                <w:szCs w:val="21"/>
              </w:rPr>
            </w:pPr>
          </w:p>
          <w:p w14:paraId="6D9831E8">
            <w:pPr>
              <w:rPr>
                <w:rFonts w:ascii="宋体" w:hAnsi="宋体" w:cs="宋体"/>
                <w:szCs w:val="21"/>
              </w:rPr>
            </w:pPr>
          </w:p>
          <w:p w14:paraId="02BF80EE">
            <w:pPr>
              <w:rPr>
                <w:rFonts w:ascii="宋体" w:hAnsi="宋体" w:cs="宋体"/>
                <w:szCs w:val="21"/>
              </w:rPr>
            </w:pPr>
          </w:p>
        </w:tc>
      </w:tr>
      <w:tr w14:paraId="4A73A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0" w:hRule="atLeast"/>
          <w:jc w:val="center"/>
        </w:trPr>
        <w:tc>
          <w:tcPr>
            <w:tcW w:w="8767" w:type="dxa"/>
            <w:gridSpan w:val="9"/>
            <w:vAlign w:val="center"/>
          </w:tcPr>
          <w:p w14:paraId="3166A924">
            <w:pPr>
              <w:ind w:left="-105" w:leftChars="-50" w:right="-105" w:rightChars="-50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三、2</w:t>
            </w:r>
            <w:r>
              <w:rPr>
                <w:rFonts w:ascii="黑体" w:hAnsi="黑体" w:eastAsia="黑体" w:cs="黑体"/>
                <w:sz w:val="28"/>
                <w:szCs w:val="28"/>
              </w:rPr>
              <w:t>02</w:t>
            </w: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7</w:t>
            </w:r>
            <w:bookmarkStart w:id="0" w:name="_GoBack"/>
            <w:bookmarkEnd w:id="0"/>
            <w:r>
              <w:rPr>
                <w:rFonts w:hint="eastAsia" w:ascii="黑体" w:hAnsi="黑体" w:eastAsia="黑体" w:cs="黑体"/>
                <w:sz w:val="28"/>
                <w:szCs w:val="28"/>
              </w:rPr>
              <w:t>年创新创业服务计划</w:t>
            </w:r>
          </w:p>
        </w:tc>
      </w:tr>
      <w:tr w14:paraId="699A3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  <w:jc w:val="center"/>
        </w:trPr>
        <w:tc>
          <w:tcPr>
            <w:tcW w:w="712" w:type="dxa"/>
            <w:vAlign w:val="center"/>
          </w:tcPr>
          <w:p w14:paraId="50F3C91D">
            <w:pPr>
              <w:ind w:right="-105" w:rightChars="-5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序号</w:t>
            </w:r>
          </w:p>
        </w:tc>
        <w:tc>
          <w:tcPr>
            <w:tcW w:w="2895" w:type="dxa"/>
            <w:gridSpan w:val="4"/>
            <w:vAlign w:val="center"/>
          </w:tcPr>
          <w:p w14:paraId="33772C5C">
            <w:pPr>
              <w:ind w:right="-105" w:rightChars="-5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活动主题</w:t>
            </w:r>
          </w:p>
        </w:tc>
        <w:tc>
          <w:tcPr>
            <w:tcW w:w="1485" w:type="dxa"/>
            <w:gridSpan w:val="2"/>
            <w:vAlign w:val="center"/>
          </w:tcPr>
          <w:p w14:paraId="7DEDA28E">
            <w:pPr>
              <w:ind w:right="-105" w:rightChars="-5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活动主讲人</w:t>
            </w:r>
          </w:p>
        </w:tc>
        <w:tc>
          <w:tcPr>
            <w:tcW w:w="2189" w:type="dxa"/>
            <w:vAlign w:val="center"/>
          </w:tcPr>
          <w:p w14:paraId="20821953">
            <w:pPr>
              <w:ind w:right="-105" w:rightChars="-5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活动地点</w:t>
            </w:r>
          </w:p>
        </w:tc>
        <w:tc>
          <w:tcPr>
            <w:tcW w:w="1486" w:type="dxa"/>
            <w:vAlign w:val="center"/>
          </w:tcPr>
          <w:p w14:paraId="3A1242D2">
            <w:pPr>
              <w:ind w:right="-105" w:rightChars="-5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拟参加人数</w:t>
            </w:r>
          </w:p>
        </w:tc>
      </w:tr>
      <w:tr w14:paraId="36BC5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  <w:jc w:val="center"/>
        </w:trPr>
        <w:tc>
          <w:tcPr>
            <w:tcW w:w="712" w:type="dxa"/>
            <w:vAlign w:val="center"/>
          </w:tcPr>
          <w:p w14:paraId="5C79216A">
            <w:pPr>
              <w:ind w:right="-105" w:rightChars="-5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2895" w:type="dxa"/>
            <w:gridSpan w:val="4"/>
            <w:vAlign w:val="center"/>
          </w:tcPr>
          <w:p w14:paraId="2E03BA53">
            <w:pPr>
              <w:ind w:right="-105" w:rightChars="-50"/>
              <w:rPr>
                <w:rFonts w:ascii="宋体" w:hAnsi="宋体" w:cs="宋体"/>
                <w:szCs w:val="21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600FBB52">
            <w:pPr>
              <w:ind w:right="-105" w:rightChars="-50"/>
              <w:rPr>
                <w:rFonts w:ascii="宋体" w:hAnsi="宋体" w:cs="宋体"/>
                <w:szCs w:val="21"/>
              </w:rPr>
            </w:pPr>
          </w:p>
        </w:tc>
        <w:tc>
          <w:tcPr>
            <w:tcW w:w="2189" w:type="dxa"/>
            <w:vAlign w:val="center"/>
          </w:tcPr>
          <w:p w14:paraId="56922955">
            <w:pPr>
              <w:ind w:right="-105" w:rightChars="-50"/>
              <w:rPr>
                <w:rFonts w:ascii="宋体" w:hAnsi="宋体" w:cs="宋体"/>
                <w:szCs w:val="21"/>
              </w:rPr>
            </w:pPr>
          </w:p>
        </w:tc>
        <w:tc>
          <w:tcPr>
            <w:tcW w:w="1486" w:type="dxa"/>
            <w:vAlign w:val="center"/>
          </w:tcPr>
          <w:p w14:paraId="404874FA">
            <w:pPr>
              <w:ind w:right="-105" w:rightChars="-50"/>
              <w:rPr>
                <w:rFonts w:ascii="宋体" w:hAnsi="宋体" w:cs="宋体"/>
                <w:szCs w:val="21"/>
              </w:rPr>
            </w:pPr>
          </w:p>
        </w:tc>
      </w:tr>
      <w:tr w14:paraId="7525F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  <w:jc w:val="center"/>
        </w:trPr>
        <w:tc>
          <w:tcPr>
            <w:tcW w:w="712" w:type="dxa"/>
            <w:vAlign w:val="center"/>
          </w:tcPr>
          <w:p w14:paraId="739B4E2E">
            <w:pPr>
              <w:ind w:right="-105" w:rightChars="-5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</w:t>
            </w:r>
          </w:p>
        </w:tc>
        <w:tc>
          <w:tcPr>
            <w:tcW w:w="2895" w:type="dxa"/>
            <w:gridSpan w:val="4"/>
            <w:vAlign w:val="center"/>
          </w:tcPr>
          <w:p w14:paraId="281333F2">
            <w:pPr>
              <w:ind w:right="-105" w:rightChars="-50"/>
              <w:rPr>
                <w:rFonts w:ascii="宋体" w:hAnsi="宋体" w:cs="宋体"/>
                <w:szCs w:val="21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03BCA0DC">
            <w:pPr>
              <w:ind w:right="-105" w:rightChars="-50"/>
              <w:rPr>
                <w:rFonts w:ascii="宋体" w:hAnsi="宋体" w:cs="宋体"/>
                <w:szCs w:val="21"/>
              </w:rPr>
            </w:pPr>
          </w:p>
        </w:tc>
        <w:tc>
          <w:tcPr>
            <w:tcW w:w="2189" w:type="dxa"/>
            <w:vAlign w:val="center"/>
          </w:tcPr>
          <w:p w14:paraId="7673D882">
            <w:pPr>
              <w:ind w:right="-105" w:rightChars="-50"/>
              <w:rPr>
                <w:rFonts w:ascii="宋体" w:hAnsi="宋体" w:cs="宋体"/>
                <w:szCs w:val="21"/>
              </w:rPr>
            </w:pPr>
          </w:p>
        </w:tc>
        <w:tc>
          <w:tcPr>
            <w:tcW w:w="1486" w:type="dxa"/>
            <w:vAlign w:val="center"/>
          </w:tcPr>
          <w:p w14:paraId="5545E318">
            <w:pPr>
              <w:ind w:right="-105" w:rightChars="-50"/>
              <w:rPr>
                <w:rFonts w:ascii="宋体" w:hAnsi="宋体" w:cs="宋体"/>
                <w:szCs w:val="21"/>
              </w:rPr>
            </w:pPr>
          </w:p>
        </w:tc>
      </w:tr>
      <w:tr w14:paraId="538796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  <w:jc w:val="center"/>
        </w:trPr>
        <w:tc>
          <w:tcPr>
            <w:tcW w:w="712" w:type="dxa"/>
            <w:vAlign w:val="center"/>
          </w:tcPr>
          <w:p w14:paraId="4B9797F2">
            <w:pPr>
              <w:ind w:right="-105" w:rightChars="-5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</w:t>
            </w:r>
          </w:p>
        </w:tc>
        <w:tc>
          <w:tcPr>
            <w:tcW w:w="2895" w:type="dxa"/>
            <w:gridSpan w:val="4"/>
            <w:vAlign w:val="center"/>
          </w:tcPr>
          <w:p w14:paraId="11AD0A70">
            <w:pPr>
              <w:ind w:right="-105" w:rightChars="-50"/>
              <w:rPr>
                <w:rFonts w:ascii="宋体" w:hAnsi="宋体" w:cs="宋体"/>
                <w:szCs w:val="21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36763744">
            <w:pPr>
              <w:ind w:right="-105" w:rightChars="-50"/>
              <w:rPr>
                <w:rFonts w:ascii="宋体" w:hAnsi="宋体" w:cs="宋体"/>
                <w:szCs w:val="21"/>
              </w:rPr>
            </w:pPr>
          </w:p>
        </w:tc>
        <w:tc>
          <w:tcPr>
            <w:tcW w:w="2189" w:type="dxa"/>
            <w:vAlign w:val="center"/>
          </w:tcPr>
          <w:p w14:paraId="7032F79A">
            <w:pPr>
              <w:ind w:right="-105" w:rightChars="-50"/>
              <w:rPr>
                <w:rFonts w:ascii="宋体" w:hAnsi="宋体" w:cs="宋体"/>
                <w:szCs w:val="21"/>
              </w:rPr>
            </w:pPr>
          </w:p>
        </w:tc>
        <w:tc>
          <w:tcPr>
            <w:tcW w:w="1486" w:type="dxa"/>
            <w:vAlign w:val="center"/>
          </w:tcPr>
          <w:p w14:paraId="6E51CF38">
            <w:pPr>
              <w:ind w:right="-105" w:rightChars="-50"/>
              <w:rPr>
                <w:rFonts w:ascii="宋体" w:hAnsi="宋体" w:cs="宋体"/>
                <w:szCs w:val="21"/>
              </w:rPr>
            </w:pPr>
          </w:p>
        </w:tc>
      </w:tr>
      <w:tr w14:paraId="504F3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  <w:jc w:val="center"/>
        </w:trPr>
        <w:tc>
          <w:tcPr>
            <w:tcW w:w="712" w:type="dxa"/>
            <w:vAlign w:val="center"/>
          </w:tcPr>
          <w:p w14:paraId="139FA9AE">
            <w:pPr>
              <w:ind w:right="-105" w:rightChars="-5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</w:t>
            </w:r>
          </w:p>
        </w:tc>
        <w:tc>
          <w:tcPr>
            <w:tcW w:w="2895" w:type="dxa"/>
            <w:gridSpan w:val="4"/>
            <w:vAlign w:val="center"/>
          </w:tcPr>
          <w:p w14:paraId="6F3D276A">
            <w:pPr>
              <w:ind w:right="-105" w:rightChars="-50"/>
              <w:rPr>
                <w:rFonts w:ascii="宋体" w:hAnsi="宋体" w:cs="宋体"/>
                <w:szCs w:val="21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181DF7FC">
            <w:pPr>
              <w:ind w:right="-105" w:rightChars="-50"/>
              <w:rPr>
                <w:rFonts w:ascii="宋体" w:hAnsi="宋体" w:cs="宋体"/>
                <w:szCs w:val="21"/>
              </w:rPr>
            </w:pPr>
          </w:p>
        </w:tc>
        <w:tc>
          <w:tcPr>
            <w:tcW w:w="2189" w:type="dxa"/>
            <w:vAlign w:val="center"/>
          </w:tcPr>
          <w:p w14:paraId="50BF365E">
            <w:pPr>
              <w:ind w:right="-105" w:rightChars="-50"/>
              <w:rPr>
                <w:rFonts w:ascii="宋体" w:hAnsi="宋体" w:cs="宋体"/>
                <w:szCs w:val="21"/>
              </w:rPr>
            </w:pPr>
          </w:p>
        </w:tc>
        <w:tc>
          <w:tcPr>
            <w:tcW w:w="1486" w:type="dxa"/>
            <w:vAlign w:val="center"/>
          </w:tcPr>
          <w:p w14:paraId="52959A5A">
            <w:pPr>
              <w:ind w:right="-105" w:rightChars="-50"/>
              <w:rPr>
                <w:rFonts w:ascii="宋体" w:hAnsi="宋体" w:cs="宋体"/>
                <w:szCs w:val="21"/>
              </w:rPr>
            </w:pPr>
          </w:p>
        </w:tc>
      </w:tr>
      <w:tr w14:paraId="2BA33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  <w:jc w:val="center"/>
        </w:trPr>
        <w:tc>
          <w:tcPr>
            <w:tcW w:w="712" w:type="dxa"/>
            <w:vAlign w:val="center"/>
          </w:tcPr>
          <w:p w14:paraId="0B3A117B">
            <w:pPr>
              <w:ind w:right="-105" w:rightChars="-5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</w:t>
            </w:r>
          </w:p>
        </w:tc>
        <w:tc>
          <w:tcPr>
            <w:tcW w:w="2895" w:type="dxa"/>
            <w:gridSpan w:val="4"/>
            <w:vAlign w:val="center"/>
          </w:tcPr>
          <w:p w14:paraId="4DBD5AFF">
            <w:pPr>
              <w:ind w:right="-105" w:rightChars="-50"/>
              <w:rPr>
                <w:rFonts w:ascii="宋体" w:hAnsi="宋体" w:cs="宋体"/>
                <w:szCs w:val="21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7458D521">
            <w:pPr>
              <w:ind w:right="-105" w:rightChars="-50"/>
              <w:rPr>
                <w:rFonts w:ascii="宋体" w:hAnsi="宋体" w:cs="宋体"/>
                <w:szCs w:val="21"/>
              </w:rPr>
            </w:pPr>
          </w:p>
        </w:tc>
        <w:tc>
          <w:tcPr>
            <w:tcW w:w="2189" w:type="dxa"/>
            <w:vAlign w:val="center"/>
          </w:tcPr>
          <w:p w14:paraId="0EF553CB">
            <w:pPr>
              <w:ind w:right="-105" w:rightChars="-50"/>
              <w:rPr>
                <w:rFonts w:ascii="宋体" w:hAnsi="宋体" w:cs="宋体"/>
                <w:szCs w:val="21"/>
              </w:rPr>
            </w:pPr>
          </w:p>
        </w:tc>
        <w:tc>
          <w:tcPr>
            <w:tcW w:w="1486" w:type="dxa"/>
            <w:vAlign w:val="center"/>
          </w:tcPr>
          <w:p w14:paraId="749C4F83">
            <w:pPr>
              <w:ind w:right="-105" w:rightChars="-50"/>
              <w:rPr>
                <w:rFonts w:ascii="宋体" w:hAnsi="宋体" w:cs="宋体"/>
                <w:szCs w:val="21"/>
              </w:rPr>
            </w:pPr>
          </w:p>
        </w:tc>
      </w:tr>
      <w:tr w14:paraId="4E51E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  <w:jc w:val="center"/>
        </w:trPr>
        <w:tc>
          <w:tcPr>
            <w:tcW w:w="712" w:type="dxa"/>
            <w:vAlign w:val="center"/>
          </w:tcPr>
          <w:p w14:paraId="30020F39">
            <w:pPr>
              <w:ind w:right="-105" w:rightChars="-5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6</w:t>
            </w:r>
          </w:p>
        </w:tc>
        <w:tc>
          <w:tcPr>
            <w:tcW w:w="2895" w:type="dxa"/>
            <w:gridSpan w:val="4"/>
            <w:vAlign w:val="center"/>
          </w:tcPr>
          <w:p w14:paraId="5A0EBB99">
            <w:pPr>
              <w:ind w:right="-105" w:rightChars="-50"/>
              <w:rPr>
                <w:rFonts w:ascii="宋体" w:hAnsi="宋体" w:cs="宋体"/>
                <w:szCs w:val="21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023FB7C6">
            <w:pPr>
              <w:ind w:right="-105" w:rightChars="-50"/>
              <w:rPr>
                <w:rFonts w:ascii="宋体" w:hAnsi="宋体" w:cs="宋体"/>
                <w:szCs w:val="21"/>
              </w:rPr>
            </w:pPr>
          </w:p>
        </w:tc>
        <w:tc>
          <w:tcPr>
            <w:tcW w:w="2189" w:type="dxa"/>
            <w:vAlign w:val="center"/>
          </w:tcPr>
          <w:p w14:paraId="6179DC94">
            <w:pPr>
              <w:ind w:right="-105" w:rightChars="-50"/>
              <w:rPr>
                <w:rFonts w:ascii="宋体" w:hAnsi="宋体" w:cs="宋体"/>
                <w:szCs w:val="21"/>
              </w:rPr>
            </w:pPr>
          </w:p>
        </w:tc>
        <w:tc>
          <w:tcPr>
            <w:tcW w:w="1486" w:type="dxa"/>
            <w:vAlign w:val="center"/>
          </w:tcPr>
          <w:p w14:paraId="1B0FF5B5">
            <w:pPr>
              <w:ind w:right="-105" w:rightChars="-50"/>
              <w:rPr>
                <w:rFonts w:ascii="宋体" w:hAnsi="宋体" w:cs="宋体"/>
                <w:szCs w:val="21"/>
              </w:rPr>
            </w:pPr>
          </w:p>
        </w:tc>
      </w:tr>
      <w:tr w14:paraId="7B58D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  <w:jc w:val="center"/>
        </w:trPr>
        <w:tc>
          <w:tcPr>
            <w:tcW w:w="8767" w:type="dxa"/>
            <w:gridSpan w:val="9"/>
            <w:vAlign w:val="center"/>
          </w:tcPr>
          <w:p w14:paraId="36FF4DCF">
            <w:pPr>
              <w:ind w:right="-105" w:rightChars="-5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四、经费预算</w:t>
            </w:r>
          </w:p>
        </w:tc>
      </w:tr>
      <w:tr w14:paraId="6D0B6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  <w:jc w:val="center"/>
        </w:trPr>
        <w:tc>
          <w:tcPr>
            <w:tcW w:w="8767" w:type="dxa"/>
            <w:gridSpan w:val="9"/>
            <w:vAlign w:val="center"/>
          </w:tcPr>
          <w:p w14:paraId="1A5949D3">
            <w:pPr>
              <w:ind w:right="-105" w:rightChars="-50"/>
              <w:rPr>
                <w:rFonts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（共建经费最高不超过</w:t>
            </w: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楷体" w:hAnsi="楷体" w:eastAsia="楷体" w:cs="楷体"/>
                <w:sz w:val="28"/>
                <w:szCs w:val="28"/>
              </w:rPr>
              <w:t>万元，提出经费使用安排。）</w:t>
            </w:r>
          </w:p>
          <w:p w14:paraId="6E71E74F">
            <w:pPr>
              <w:ind w:right="-105" w:rightChars="-50"/>
              <w:rPr>
                <w:rFonts w:ascii="宋体" w:hAnsi="宋体" w:cs="宋体"/>
                <w:szCs w:val="21"/>
              </w:rPr>
            </w:pPr>
          </w:p>
          <w:p w14:paraId="22C3C2BA">
            <w:pPr>
              <w:ind w:right="-105" w:rightChars="-50"/>
              <w:rPr>
                <w:rFonts w:ascii="宋体" w:hAnsi="宋体" w:cs="宋体"/>
                <w:szCs w:val="21"/>
              </w:rPr>
            </w:pPr>
          </w:p>
          <w:p w14:paraId="196F1352">
            <w:pPr>
              <w:ind w:right="-105" w:rightChars="-50"/>
              <w:rPr>
                <w:rFonts w:ascii="宋体" w:hAnsi="宋体" w:cs="宋体"/>
                <w:szCs w:val="21"/>
              </w:rPr>
            </w:pPr>
          </w:p>
          <w:p w14:paraId="3009CAB0">
            <w:pPr>
              <w:ind w:right="-105" w:rightChars="-50"/>
              <w:rPr>
                <w:rFonts w:ascii="宋体" w:hAnsi="宋体" w:cs="宋体"/>
                <w:szCs w:val="21"/>
              </w:rPr>
            </w:pPr>
          </w:p>
          <w:p w14:paraId="051A1D99">
            <w:pPr>
              <w:ind w:right="-105" w:rightChars="-50"/>
              <w:rPr>
                <w:rFonts w:ascii="宋体" w:hAnsi="宋体" w:cs="宋体"/>
                <w:szCs w:val="21"/>
              </w:rPr>
            </w:pPr>
          </w:p>
          <w:p w14:paraId="4B122B51">
            <w:pPr>
              <w:ind w:right="-105" w:rightChars="-50"/>
              <w:rPr>
                <w:rFonts w:ascii="宋体" w:hAnsi="宋体" w:cs="宋体"/>
                <w:szCs w:val="21"/>
              </w:rPr>
            </w:pPr>
          </w:p>
          <w:p w14:paraId="1314A2C9">
            <w:pPr>
              <w:ind w:right="-105" w:rightChars="-50"/>
              <w:rPr>
                <w:rFonts w:ascii="宋体" w:hAnsi="宋体" w:cs="宋体"/>
                <w:szCs w:val="21"/>
              </w:rPr>
            </w:pPr>
          </w:p>
          <w:p w14:paraId="19B5C320">
            <w:pPr>
              <w:ind w:right="-105" w:rightChars="-50"/>
              <w:rPr>
                <w:rFonts w:ascii="宋体" w:hAnsi="宋体" w:cs="宋体"/>
                <w:szCs w:val="21"/>
              </w:rPr>
            </w:pPr>
          </w:p>
        </w:tc>
      </w:tr>
      <w:tr w14:paraId="4A306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  <w:jc w:val="center"/>
        </w:trPr>
        <w:tc>
          <w:tcPr>
            <w:tcW w:w="8767" w:type="dxa"/>
            <w:gridSpan w:val="9"/>
            <w:vAlign w:val="center"/>
          </w:tcPr>
          <w:p w14:paraId="6AA4AA91">
            <w:pPr>
              <w:ind w:right="-105" w:rightChars="-50"/>
              <w:jc w:val="center"/>
              <w:rPr>
                <w:rFonts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五、附件目录</w:t>
            </w:r>
          </w:p>
        </w:tc>
      </w:tr>
      <w:tr w14:paraId="1AD02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  <w:jc w:val="center"/>
        </w:trPr>
        <w:tc>
          <w:tcPr>
            <w:tcW w:w="8767" w:type="dxa"/>
            <w:gridSpan w:val="9"/>
            <w:vAlign w:val="center"/>
          </w:tcPr>
          <w:p w14:paraId="3F2E2CB0">
            <w:pPr>
              <w:ind w:right="-105" w:rightChars="-50"/>
              <w:rPr>
                <w:rFonts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（相应佐证材料、成果附件清单）</w:t>
            </w:r>
          </w:p>
          <w:p w14:paraId="69754236">
            <w:pPr>
              <w:numPr>
                <w:ilvl w:val="0"/>
                <w:numId w:val="1"/>
              </w:numPr>
              <w:ind w:right="-105" w:rightChars="-50"/>
              <w:rPr>
                <w:rFonts w:ascii="楷体" w:hAnsi="楷体" w:eastAsia="楷体" w:cs="楷体"/>
                <w:sz w:val="28"/>
                <w:szCs w:val="28"/>
              </w:rPr>
            </w:pPr>
          </w:p>
          <w:p w14:paraId="527A0F7F">
            <w:pPr>
              <w:numPr>
                <w:ilvl w:val="0"/>
                <w:numId w:val="1"/>
              </w:numPr>
              <w:ind w:right="-105" w:rightChars="-50"/>
              <w:rPr>
                <w:rFonts w:ascii="楷体" w:hAnsi="楷体" w:eastAsia="楷体" w:cs="楷体"/>
                <w:sz w:val="28"/>
                <w:szCs w:val="28"/>
              </w:rPr>
            </w:pPr>
          </w:p>
          <w:p w14:paraId="2FB15AF9">
            <w:pPr>
              <w:numPr>
                <w:ilvl w:val="0"/>
                <w:numId w:val="1"/>
              </w:numPr>
              <w:ind w:right="-105" w:rightChars="-50"/>
              <w:rPr>
                <w:rFonts w:ascii="楷体" w:hAnsi="楷体" w:eastAsia="楷体" w:cs="楷体"/>
                <w:sz w:val="28"/>
                <w:szCs w:val="28"/>
              </w:rPr>
            </w:pPr>
          </w:p>
          <w:p w14:paraId="41FBC225">
            <w:pPr>
              <w:ind w:right="-105" w:rightChars="-50"/>
              <w:rPr>
                <w:rFonts w:ascii="楷体" w:hAnsi="楷体" w:eastAsia="楷体" w:cs="楷体"/>
                <w:sz w:val="28"/>
                <w:szCs w:val="28"/>
              </w:rPr>
            </w:pPr>
          </w:p>
          <w:p w14:paraId="7253EE6A">
            <w:pPr>
              <w:ind w:right="-105" w:rightChars="-50"/>
              <w:rPr>
                <w:rFonts w:ascii="楷体" w:hAnsi="楷体" w:eastAsia="楷体" w:cs="楷体"/>
                <w:sz w:val="28"/>
                <w:szCs w:val="28"/>
              </w:rPr>
            </w:pPr>
          </w:p>
          <w:p w14:paraId="18EE44B5">
            <w:pPr>
              <w:ind w:right="-105" w:rightChars="-50"/>
              <w:rPr>
                <w:rFonts w:ascii="楷体" w:hAnsi="楷体" w:eastAsia="楷体" w:cs="楷体"/>
                <w:sz w:val="28"/>
                <w:szCs w:val="28"/>
              </w:rPr>
            </w:pPr>
          </w:p>
          <w:p w14:paraId="07CE9253">
            <w:pPr>
              <w:ind w:right="-105" w:rightChars="-50"/>
              <w:rPr>
                <w:rFonts w:ascii="楷体" w:hAnsi="楷体" w:eastAsia="楷体" w:cs="楷体"/>
                <w:sz w:val="28"/>
                <w:szCs w:val="28"/>
              </w:rPr>
            </w:pPr>
          </w:p>
        </w:tc>
      </w:tr>
      <w:tr w14:paraId="11BF3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445" w:hRule="atLeast"/>
          <w:jc w:val="center"/>
        </w:trPr>
        <w:tc>
          <w:tcPr>
            <w:tcW w:w="876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8D8104">
            <w:pPr>
              <w:ind w:right="-105" w:rightChars="-50" w:firstLine="422" w:firstLineChars="200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/>
                <w:b/>
                <w:bCs/>
                <w:szCs w:val="21"/>
              </w:rPr>
              <w:t>本单位保证提交的资料全部真实、有效。</w:t>
            </w:r>
          </w:p>
          <w:p w14:paraId="789B55C2">
            <w:pPr>
              <w:ind w:right="-105" w:rightChars="-50"/>
              <w:jc w:val="center"/>
              <w:rPr>
                <w:rFonts w:ascii="宋体" w:hAnsi="宋体" w:cs="宋体"/>
                <w:b/>
                <w:bCs/>
                <w:szCs w:val="21"/>
              </w:rPr>
            </w:pPr>
          </w:p>
          <w:p w14:paraId="7A35F579">
            <w:pPr>
              <w:ind w:right="-105" w:rightChars="-50"/>
              <w:jc w:val="center"/>
              <w:rPr>
                <w:rFonts w:ascii="宋体" w:hAnsi="宋体" w:cs="宋体"/>
                <w:b/>
                <w:bCs/>
                <w:szCs w:val="21"/>
              </w:rPr>
            </w:pPr>
          </w:p>
          <w:p w14:paraId="031728DC">
            <w:pPr>
              <w:ind w:right="-105" w:rightChars="-5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 </w:t>
            </w:r>
          </w:p>
          <w:p w14:paraId="2A8723D0">
            <w:pPr>
              <w:ind w:right="-105" w:rightChars="-5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 </w:t>
            </w:r>
          </w:p>
          <w:p w14:paraId="1D75BCA2">
            <w:pPr>
              <w:ind w:right="-105" w:rightChars="-5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                        </w:t>
            </w:r>
            <w:r>
              <w:rPr>
                <w:rFonts w:ascii="宋体" w:hAnsi="宋体" w:cs="宋体"/>
                <w:szCs w:val="21"/>
              </w:rPr>
              <w:t>单位（盖章）：</w:t>
            </w:r>
          </w:p>
          <w:p w14:paraId="48D243B4">
            <w:pPr>
              <w:ind w:right="-105" w:rightChars="-50"/>
              <w:jc w:val="right"/>
              <w:rPr>
                <w:rFonts w:ascii="宋体" w:hAnsi="宋体" w:cs="宋体"/>
                <w:szCs w:val="21"/>
              </w:rPr>
            </w:pPr>
          </w:p>
          <w:p w14:paraId="457C3AB7">
            <w:pPr>
              <w:ind w:right="-105" w:rightChars="-50"/>
              <w:jc w:val="righ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 </w:t>
            </w:r>
          </w:p>
          <w:p w14:paraId="49E54EA7">
            <w:pPr>
              <w:ind w:right="-105" w:rightChars="-5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                         </w:t>
            </w:r>
            <w:r>
              <w:rPr>
                <w:rFonts w:ascii="宋体" w:hAnsi="宋体" w:cs="宋体"/>
                <w:szCs w:val="21"/>
              </w:rPr>
              <w:t>单位负责人（</w:t>
            </w:r>
            <w:r>
              <w:rPr>
                <w:rFonts w:hint="eastAsia" w:ascii="宋体" w:hAnsi="宋体" w:cs="宋体"/>
                <w:szCs w:val="21"/>
              </w:rPr>
              <w:t>签字</w:t>
            </w:r>
            <w:r>
              <w:rPr>
                <w:rFonts w:ascii="宋体" w:hAnsi="宋体" w:cs="宋体"/>
                <w:szCs w:val="21"/>
              </w:rPr>
              <w:t>）：</w:t>
            </w:r>
          </w:p>
          <w:p w14:paraId="7D074424">
            <w:pPr>
              <w:ind w:right="-105" w:rightChars="-50"/>
              <w:jc w:val="right"/>
              <w:rPr>
                <w:rFonts w:ascii="宋体" w:hAnsi="宋体" w:cs="宋体"/>
                <w:szCs w:val="21"/>
              </w:rPr>
            </w:pPr>
          </w:p>
          <w:p w14:paraId="1ACE135D">
            <w:pPr>
              <w:ind w:right="-105" w:rightChars="-50"/>
              <w:jc w:val="righ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 </w:t>
            </w:r>
          </w:p>
          <w:p w14:paraId="6EC99B0B">
            <w:pPr>
              <w:ind w:right="-105" w:rightChars="-50"/>
              <w:jc w:val="center"/>
              <w:rPr>
                <w:rFonts w:eastAsia="方正仿宋_GBK"/>
                <w:color w:val="000000"/>
                <w:spacing w:val="16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                                                     </w:t>
            </w:r>
            <w:r>
              <w:rPr>
                <w:rFonts w:ascii="宋体" w:hAnsi="宋体" w:cs="宋体"/>
                <w:szCs w:val="21"/>
              </w:rPr>
              <w:t xml:space="preserve">    年   月   日</w:t>
            </w:r>
          </w:p>
          <w:p w14:paraId="474DE10B">
            <w:pPr>
              <w:ind w:right="-105" w:rightChars="-50" w:firstLine="2940" w:firstLineChars="1400"/>
              <w:rPr>
                <w:rFonts w:ascii="宋体" w:hAnsi="宋体" w:cs="宋体"/>
                <w:szCs w:val="21"/>
              </w:rPr>
            </w:pPr>
          </w:p>
        </w:tc>
      </w:tr>
    </w:tbl>
    <w:p w14:paraId="70263411">
      <w:pPr>
        <w:rPr>
          <w:rFonts w:ascii="宋体" w:hAnsi="宋体" w:cs="宋体"/>
          <w:szCs w:val="21"/>
        </w:rPr>
      </w:pPr>
    </w:p>
    <w:p w14:paraId="04A86AD6">
      <w:pPr>
        <w:rPr>
          <w:rFonts w:ascii="宋体" w:hAnsi="宋体" w:cs="宋体"/>
          <w:szCs w:val="21"/>
        </w:rPr>
      </w:pPr>
    </w:p>
    <w:p w14:paraId="4C17548E">
      <w:pPr>
        <w:rPr>
          <w:rFonts w:ascii="宋体" w:hAnsi="宋体" w:cs="宋体"/>
          <w:szCs w:val="21"/>
        </w:rPr>
      </w:pPr>
      <w:r>
        <w:rPr>
          <w:rFonts w:ascii="宋体" w:hAnsi="宋体" w:cs="宋体"/>
          <w:szCs w:val="21"/>
        </w:rPr>
        <w:t xml:space="preserve"> </w:t>
      </w:r>
    </w:p>
    <w:p w14:paraId="3613A9FF">
      <w:pPr>
        <w:pStyle w:val="7"/>
        <w:ind w:firstLine="0" w:firstLineChars="0"/>
      </w:pPr>
    </w:p>
    <w:p w14:paraId="2B6D7062"/>
    <w:p w14:paraId="0B24A921">
      <w:pPr>
        <w:ind w:firstLine="640" w:firstLineChars="200"/>
        <w:rPr>
          <w:rFonts w:hint="eastAsia" w:ascii="仿宋_GB2312" w:eastAsia="仿宋_GB2312"/>
          <w:sz w:val="32"/>
          <w:szCs w:val="32"/>
          <w:shd w:val="clear" w:color="auto" w:fill="FFFFFF"/>
        </w:rPr>
      </w:pPr>
    </w:p>
    <w:sectPr>
      <w:pgSz w:w="11906" w:h="16838"/>
      <w:pgMar w:top="1701" w:right="1587" w:bottom="170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EE85CA9"/>
    <w:multiLevelType w:val="multilevel"/>
    <w:tmpl w:val="7EE85CA9"/>
    <w:lvl w:ilvl="0" w:tentative="0">
      <w:start w:val="1"/>
      <w:numFmt w:val="decimal"/>
      <w:lvlText w:val="%1."/>
      <w:lvlJc w:val="left"/>
      <w:pPr>
        <w:ind w:left="420" w:hanging="136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wNzBlNGU1OTQ5MDg0MWQ3YWViOWIyMGYzODMxNjkifQ=="/>
  </w:docVars>
  <w:rsids>
    <w:rsidRoot w:val="00B907DC"/>
    <w:rsid w:val="00867A34"/>
    <w:rsid w:val="00921B15"/>
    <w:rsid w:val="00B907DC"/>
    <w:rsid w:val="00C06971"/>
    <w:rsid w:val="00FB6F59"/>
    <w:rsid w:val="069E4CBB"/>
    <w:rsid w:val="099638E2"/>
    <w:rsid w:val="0C9A6956"/>
    <w:rsid w:val="1CB121BB"/>
    <w:rsid w:val="23187971"/>
    <w:rsid w:val="7CC8302E"/>
    <w:rsid w:val="DCFFC1BA"/>
    <w:rsid w:val="FEFFA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customStyle="1" w:styleId="7">
    <w:name w:val="正文格式"/>
    <w:basedOn w:val="1"/>
    <w:qFormat/>
    <w:uiPriority w:val="0"/>
    <w:pPr>
      <w:ind w:firstLine="200" w:firstLineChars="200"/>
    </w:pPr>
    <w:rPr>
      <w:rFonts w:ascii="仿宋_GB2312"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627</Words>
  <Characters>676</Characters>
  <Lines>4</Lines>
  <Paragraphs>1</Paragraphs>
  <TotalTime>3</TotalTime>
  <ScaleCrop>false</ScaleCrop>
  <LinksUpToDate>false</LinksUpToDate>
  <CharactersWithSpaces>680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2024-05-16T16:19:00Z</dcterms:created>
  <dc:creator>liub</dc:creator>
  <cp:lastModifiedBy>huawei</cp:lastModifiedBy>
  <dcterms:modified xsi:type="dcterms:W3CDTF">2026-10-20T16:03:35Z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D202891462CC4CDBBE086F4417D409E4_12</vt:lpwstr>
  </property>
  <property fmtid="{D5CDD505-2E9C-101B-9397-08002B2CF9AE}" pid="4" name="KSOTemplateDocerSaveRecord">
    <vt:lpwstr>eyJoZGlkIjoiOGQwNzBlNGU1OTQ5MDg0MWQ3YWViOWIyMGYzODMxNjkiLCJ1c2VySWQiOiI3Mzk2NTU3MjYifQ==</vt:lpwstr>
  </property>
</Properties>
</file>